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7" w:rsidRDefault="00EC5F01">
      <w:pPr>
        <w:jc w:val="right"/>
      </w:pPr>
      <w:r>
        <w:t>УТВЕРЖДЕН</w:t>
      </w:r>
    </w:p>
    <w:p w:rsidR="00C02F87" w:rsidRDefault="00EC5F01">
      <w:pPr>
        <w:jc w:val="right"/>
      </w:pPr>
      <w:r>
        <w:t>приказом МКУ «ИМЦ»</w:t>
      </w:r>
    </w:p>
    <w:p w:rsidR="00C02F87" w:rsidRDefault="00EC5F01">
      <w:pPr>
        <w:jc w:val="right"/>
      </w:pPr>
      <w:r>
        <w:t>администрации МР «Сулейман-</w:t>
      </w:r>
      <w:proofErr w:type="spellStart"/>
      <w:r>
        <w:t>Стальский</w:t>
      </w:r>
      <w:proofErr w:type="spellEnd"/>
      <w:r>
        <w:t xml:space="preserve"> район»</w:t>
      </w:r>
    </w:p>
    <w:p w:rsidR="00C02F87" w:rsidRDefault="00A73999">
      <w:pPr>
        <w:jc w:val="right"/>
      </w:pPr>
      <w:r>
        <w:t xml:space="preserve">   от «29</w:t>
      </w:r>
      <w:r w:rsidR="00EC5F01">
        <w:t>» 08.202</w:t>
      </w:r>
      <w:r w:rsidR="007A0B23">
        <w:t>2</w:t>
      </w:r>
      <w:r w:rsidR="00EC5F01">
        <w:t xml:space="preserve"> № </w:t>
      </w:r>
      <w:r w:rsidR="00673AAE">
        <w:t>60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МУНИЦИПАЛЬНОГО КАЗЕННОГО УЧРЕЖДЕНИЯ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«ИНФОРМАЦИОННО-МЕТОДИЧЕСКИЙ ЦЕНТР» </w:t>
      </w:r>
    </w:p>
    <w:p w:rsidR="00C02F87" w:rsidRDefault="00EC5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МР «СУЛЕЙМАН-СТАЛЬСКИЙ РАЙОН» </w:t>
      </w:r>
    </w:p>
    <w:p w:rsidR="00C02F87" w:rsidRDefault="007A0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EC5F0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="00EC5F01">
        <w:rPr>
          <w:b/>
          <w:bCs/>
          <w:sz w:val="28"/>
          <w:szCs w:val="28"/>
        </w:rPr>
        <w:t xml:space="preserve"> УЧЕБНЫЙ ГОД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EC5F01">
      <w:pPr>
        <w:jc w:val="right"/>
      </w:pPr>
      <w:proofErr w:type="gramStart"/>
      <w:r>
        <w:t>Одобрен</w:t>
      </w:r>
      <w:proofErr w:type="gramEnd"/>
      <w:r>
        <w:t xml:space="preserve"> решением общего собрания</w:t>
      </w:r>
    </w:p>
    <w:p w:rsidR="00C02F87" w:rsidRDefault="003863D8">
      <w:pPr>
        <w:jc w:val="right"/>
      </w:pPr>
      <w:r>
        <w:t>МС от  «26</w:t>
      </w:r>
      <w:r w:rsidR="007A0B23">
        <w:t xml:space="preserve"> » августа 2022</w:t>
      </w:r>
      <w:r w:rsidR="00EC5F01">
        <w:t>г.</w:t>
      </w:r>
    </w:p>
    <w:p w:rsidR="00C02F87" w:rsidRDefault="00EC5F01">
      <w:pPr>
        <w:jc w:val="right"/>
      </w:pPr>
      <w:r>
        <w:t>(Протокол №1).</w:t>
      </w:r>
    </w:p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/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C02F87">
      <w:pPr>
        <w:jc w:val="center"/>
      </w:pPr>
    </w:p>
    <w:p w:rsidR="00C02F87" w:rsidRDefault="00EC5F01">
      <w:pPr>
        <w:jc w:val="center"/>
      </w:pPr>
      <w:r>
        <w:t xml:space="preserve">с. </w:t>
      </w:r>
      <w:proofErr w:type="spellStart"/>
      <w:r>
        <w:t>Касумкент</w:t>
      </w:r>
      <w:proofErr w:type="spellEnd"/>
    </w:p>
    <w:p w:rsidR="00C02F87" w:rsidRDefault="007A0B23">
      <w:pPr>
        <w:jc w:val="center"/>
      </w:pPr>
      <w:r>
        <w:t>2022</w:t>
      </w:r>
      <w:r w:rsidR="00EC5F01">
        <w:t xml:space="preserve"> год</w:t>
      </w:r>
    </w:p>
    <w:p w:rsidR="00C02F87" w:rsidRDefault="00C02F87">
      <w:pPr>
        <w:sectPr w:rsidR="00C02F87">
          <w:endnotePr>
            <w:numFmt w:val="decimal"/>
          </w:endnotePr>
          <w:pgSz w:w="11900" w:h="16838"/>
          <w:pgMar w:top="1250" w:right="786" w:bottom="856" w:left="1440" w:header="720" w:footer="720" w:gutter="0"/>
          <w:cols w:space="720"/>
        </w:sectPr>
      </w:pPr>
    </w:p>
    <w:p w:rsidR="00A821A6" w:rsidRDefault="00A821A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B16573" w:rsidRPr="00234BD0" w:rsidRDefault="00A821A6" w:rsidP="00FF2F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9737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16573" w:rsidRPr="00234BD0">
        <w:rPr>
          <w:b/>
          <w:sz w:val="24"/>
          <w:szCs w:val="24"/>
        </w:rPr>
        <w:t>Методическая тема:</w:t>
      </w:r>
      <w:r w:rsidR="00B16573" w:rsidRPr="00234BD0">
        <w:rPr>
          <w:sz w:val="24"/>
          <w:szCs w:val="24"/>
        </w:rPr>
        <w:t xml:space="preserve"> «Совершенствование качества образования через обновление качества образования, формирование социальных компетенций и применение новых педагогических и информационно-коммуникативных технологий в условиях реализации ФГОС» </w:t>
      </w:r>
    </w:p>
    <w:p w:rsidR="00B16573" w:rsidRPr="00234BD0" w:rsidRDefault="00A821A6" w:rsidP="00FF2F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9737D">
        <w:rPr>
          <w:b/>
          <w:sz w:val="24"/>
          <w:szCs w:val="24"/>
        </w:rPr>
        <w:t xml:space="preserve">  </w:t>
      </w:r>
      <w:r w:rsidR="00B16573" w:rsidRPr="00234BD0">
        <w:rPr>
          <w:b/>
          <w:sz w:val="24"/>
          <w:szCs w:val="24"/>
        </w:rPr>
        <w:t>Цель</w:t>
      </w:r>
      <w:r w:rsidR="00B16573" w:rsidRPr="00234BD0">
        <w:rPr>
          <w:sz w:val="24"/>
          <w:szCs w:val="24"/>
        </w:rPr>
        <w:t xml:space="preserve">: совершенствование уровня педагогического мастерства педагогов, компетентности в области учебных предметов, повышения качества профессиональной деятельности для успешной реализации ФГОС. </w:t>
      </w:r>
    </w:p>
    <w:p w:rsidR="00B16573" w:rsidRPr="00234BD0" w:rsidRDefault="00A821A6" w:rsidP="00FF2F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97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16573" w:rsidRPr="00234BD0">
        <w:rPr>
          <w:b/>
          <w:sz w:val="24"/>
          <w:szCs w:val="24"/>
        </w:rPr>
        <w:t xml:space="preserve">Задачи: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вовлекать педагогов в творческую, инновационную, проектную деятельность, направленную на повышение качества образования;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создать условия для реализации концепций предметных областей;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совершенствовать механизмы адекватного и гибкого реагирования на актуальные запросы школ, школьных команд и отдельных педагогов по вопросам реализация ФГОС;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содействовать развитию инновационной деятельности в образовательных организациях;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>- методическая поддержка педагогов, обеспечивающих реализацию ФГОС;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- методическая поддержка и сопровождение педагогов в прохождении аттестации, в планировании, организации и анализе педагогической деятельности по вопросам реализации ФГОС, в развитии творческого потенциала и профессионально-личностного роста;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- распространять инновационный педагогический опыт через систему сетевого взаимодействия;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организовывать конкурсы профессионального мастерства для всех категорий педагогов;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>- осуществлять мониторинг содержания учебно-воспитательного процесса в образовательных учреждениях, разрабатывать рекомендации по его совершенствованию;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- оказывать методическую помощь педагогическим и руководящим работникам образовательных организаций в проведении итоговой аттестации учащихся, в организации Всероссийской олимпиады школьников;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- диссеминация опыта общеобразовательных организаций по работе с </w:t>
      </w:r>
      <w:proofErr w:type="spellStart"/>
      <w:r w:rsidRPr="00234BD0">
        <w:rPr>
          <w:sz w:val="24"/>
          <w:szCs w:val="24"/>
        </w:rPr>
        <w:t>одарѐнными</w:t>
      </w:r>
      <w:proofErr w:type="spellEnd"/>
      <w:r w:rsidRPr="00234BD0">
        <w:rPr>
          <w:sz w:val="24"/>
          <w:szCs w:val="24"/>
        </w:rPr>
        <w:t xml:space="preserve"> детьми;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организация сетевого взаимодействия со школами по проблемам работы с одаренными детьми.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- методическое сопровождение образовательного процесса в ОО по введению ФГОС ОВЗ.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B16573" w:rsidRDefault="00B16573" w:rsidP="0029737D">
      <w:pPr>
        <w:jc w:val="center"/>
        <w:rPr>
          <w:b/>
          <w:sz w:val="24"/>
          <w:szCs w:val="24"/>
          <w:u w:val="single"/>
        </w:rPr>
      </w:pPr>
      <w:r w:rsidRPr="0029737D">
        <w:rPr>
          <w:b/>
          <w:sz w:val="24"/>
          <w:szCs w:val="24"/>
          <w:u w:val="single"/>
        </w:rPr>
        <w:t>Основные направления работы:</w:t>
      </w:r>
    </w:p>
    <w:p w:rsidR="0029737D" w:rsidRPr="0029737D" w:rsidRDefault="0029737D" w:rsidP="0029737D">
      <w:pPr>
        <w:jc w:val="center"/>
        <w:rPr>
          <w:b/>
          <w:sz w:val="24"/>
          <w:szCs w:val="24"/>
          <w:u w:val="single"/>
        </w:rPr>
      </w:pPr>
    </w:p>
    <w:p w:rsidR="00B16573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Управления методической работой: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совершенствование структуры муниципальной методической службы с учетом направлений модернизации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усиление организующей и координирующей роли методистов ИМЦ в деятельности разнообразных профессиональных районных объединений педагогов.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Образовательная и консультационная деятельность: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повышение квалификации педагогических кадров: реализация образовательных программ в области повышения квалификации педагогов и руководящих работников; реализация целевых, краткосрочных и дистанционных курсов, проблемных семинаров обучающего характера по основным вопросам современного образования; удовлетворение образовательных потребностей специалистов района в получении знаний о новейших достижениях педагогики, психологии и методики и </w:t>
      </w:r>
      <w:proofErr w:type="spellStart"/>
      <w:r w:rsidRPr="00234BD0">
        <w:rPr>
          <w:sz w:val="24"/>
          <w:szCs w:val="24"/>
        </w:rPr>
        <w:t>т</w:t>
      </w:r>
      <w:proofErr w:type="gramStart"/>
      <w:r w:rsidRPr="00234BD0">
        <w:rPr>
          <w:sz w:val="24"/>
          <w:szCs w:val="24"/>
        </w:rPr>
        <w:t>.д</w:t>
      </w:r>
      <w:proofErr w:type="spellEnd"/>
      <w:proofErr w:type="gramEnd"/>
      <w:r w:rsidRPr="00234BD0">
        <w:rPr>
          <w:sz w:val="24"/>
          <w:szCs w:val="24"/>
        </w:rPr>
        <w:t xml:space="preserve">;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</w:t>
      </w:r>
      <w:proofErr w:type="gramStart"/>
      <w:r w:rsidRPr="00234BD0">
        <w:rPr>
          <w:sz w:val="24"/>
          <w:szCs w:val="24"/>
        </w:rPr>
        <w:t>организация консультационной работы для педагогических работников и руководителей образовательных учреждений; консультирование по основным вопросам современного образования; популяризация результатов новейших педагогических исследований; организация методического сопровождения профильного обучения; консультирование по вопросам содержания регионального компонента образовательных стандартов, элективных курсов в условиях модернизации образования в общеобразовательных организациях; организация сети методических объединений педагогических работников образовательных организаций;</w:t>
      </w:r>
      <w:proofErr w:type="gramEnd"/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lastRenderedPageBreak/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обеспечение своевременного прохождения курсовой подготовки педагогическими кадрами;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обеспечение своевременной современной информацией о развитии системы образования и совершенствовании профессиональных умений.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B16573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 xml:space="preserve">Аналитическая деятельность: </w:t>
      </w:r>
    </w:p>
    <w:p w:rsidR="00B16573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профессиональных и информационных потребностей работников системы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создание базы данных о педагогических работниках образовательных организаций района;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выявление затруднений дидактического и методического характера в образовательном процессе;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выявление, изучение, обобщение и распространение передового педагогического опыта;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реализации ФГОС;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накопление информационной базы для осуществления эффективной методической работы с руководящими и педагогическими кадрами.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Информационная деятельность: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информационное обеспечение всех образовательных организаций;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ознакомление педагогических работников с новинками дидактической, методической, педагогической, психологической, научно-популярной и учебной литературы;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информирование педагогических работников образовательных учреждений о новых направлениях</w:t>
      </w:r>
      <w:r w:rsidR="00234BD0">
        <w:rPr>
          <w:sz w:val="24"/>
          <w:szCs w:val="24"/>
        </w:rPr>
        <w:t xml:space="preserve"> в развитии дошкольного, общего</w:t>
      </w:r>
      <w:r w:rsidRPr="00234BD0">
        <w:rPr>
          <w:sz w:val="24"/>
          <w:szCs w:val="24"/>
        </w:rPr>
        <w:t xml:space="preserve">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рекламной деятельности, освещающей опыт образовательных учреждений и педагогов через взаимодействие с муниципальными средствами массовой информации;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передвижной выставки методических материалов из опыта работы образовательных учреждений. </w:t>
      </w:r>
    </w:p>
    <w:p w:rsidR="00452695" w:rsidRPr="00234BD0" w:rsidRDefault="00452695" w:rsidP="00FF2F40">
      <w:pPr>
        <w:jc w:val="both"/>
        <w:rPr>
          <w:b/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>Организационно-методическая деятельность: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234BD0">
        <w:rPr>
          <w:sz w:val="24"/>
          <w:szCs w:val="24"/>
        </w:rPr>
        <w:t>межаттестационный</w:t>
      </w:r>
      <w:proofErr w:type="spellEnd"/>
      <w:r w:rsidRPr="00234BD0">
        <w:rPr>
          <w:sz w:val="24"/>
          <w:szCs w:val="24"/>
        </w:rPr>
        <w:t xml:space="preserve"> и межкурсовой периоды;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поддержка педагогических достижений и аттестация педагогических работников всех видов и типов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работы районных методических объединений педагогических работников, творческих и проблемных групп;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и проведение конкурсов, предметных олимпиад, конференций обучающихся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</w:t>
      </w:r>
      <w:proofErr w:type="gramStart"/>
      <w:r w:rsidRPr="00234BD0">
        <w:rPr>
          <w:sz w:val="24"/>
          <w:szCs w:val="24"/>
        </w:rPr>
        <w:t>поддержка образовательных учреждений в освоении и введении в действие государственных образовательных стандартов общего образования, в подготовке к проведению Единого государственного экзамена, в реализации вариативны</w:t>
      </w:r>
      <w:r w:rsidR="00452695" w:rsidRPr="00234BD0">
        <w:rPr>
          <w:sz w:val="24"/>
          <w:szCs w:val="24"/>
        </w:rPr>
        <w:t xml:space="preserve">х программ, Базисного учебного </w:t>
      </w:r>
      <w:r w:rsidRPr="00234BD0">
        <w:rPr>
          <w:sz w:val="24"/>
          <w:szCs w:val="24"/>
        </w:rPr>
        <w:t xml:space="preserve"> плана, в </w:t>
      </w:r>
      <w:proofErr w:type="spellStart"/>
      <w:r w:rsidRPr="00234BD0">
        <w:rPr>
          <w:sz w:val="24"/>
          <w:szCs w:val="24"/>
        </w:rPr>
        <w:t>т.ч</w:t>
      </w:r>
      <w:proofErr w:type="spellEnd"/>
      <w:r w:rsidRPr="00234BD0">
        <w:rPr>
          <w:sz w:val="24"/>
          <w:szCs w:val="24"/>
        </w:rPr>
        <w:t>. национально-регионального компонента, в совершенствовании содержания образования на основе государственных стандартов, в работе с учащимися с особыми образовательными потребностями, в проведении экспериментальной, инновационной деятельности;</w:t>
      </w:r>
      <w:proofErr w:type="gramEnd"/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изучение потребности, обобщение предложений образовательных учреждений;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размещение заказа на учебную, учебно-методическую литературу для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участие в разработке программ развития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lastRenderedPageBreak/>
        <w:sym w:font="Symbol" w:char="F0B7"/>
      </w:r>
      <w:r w:rsidRPr="00234BD0">
        <w:rPr>
          <w:sz w:val="24"/>
          <w:szCs w:val="24"/>
        </w:rPr>
        <w:t xml:space="preserve">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и проведение конкурсов, предметных олимпиад, конференций обучающихся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взаимодействие и координация методической деятельности с соответствующими подразделениями органов управления образования и учреждениями дополнительного профессионального (педагогического) образования; Обобщение и диссеминация педагогического опыта: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создание банка уроков, рабочих программ, программ внеурочной деятельности по ФГОС;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формирование компьютерного банка данных педагогических кадров ОУ с учетом этапов освоения образовательных программ, прогрессивных технологий. Информатизация системы образования: </w:t>
      </w:r>
    </w:p>
    <w:p w:rsidR="00A821A6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сетевого информационно-коммуникационного обслуживания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анализ состояния подготовленности кадров в области владения компьютером, информационными технологиями;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участие в разработке курсовой системы подготовки педагогических и руководящих работников образовательных учреждений по проблемам информатизации системы образования;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и проведение всеобуча по информационным технологиям для педагогических и руководящих работников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дистанционного обучения педагогических и руководящих работников образовательных учреждений. </w:t>
      </w:r>
    </w:p>
    <w:p w:rsidR="00452695" w:rsidRPr="00234BD0" w:rsidRDefault="00452695" w:rsidP="00FF2F40">
      <w:pPr>
        <w:jc w:val="both"/>
        <w:rPr>
          <w:sz w:val="24"/>
          <w:szCs w:val="24"/>
        </w:rPr>
      </w:pPr>
    </w:p>
    <w:p w:rsidR="00452695" w:rsidRPr="00234BD0" w:rsidRDefault="00B16573" w:rsidP="00FF2F40">
      <w:pPr>
        <w:jc w:val="both"/>
        <w:rPr>
          <w:b/>
          <w:sz w:val="24"/>
          <w:szCs w:val="24"/>
        </w:rPr>
      </w:pPr>
      <w:r w:rsidRPr="00234BD0">
        <w:rPr>
          <w:b/>
          <w:sz w:val="24"/>
          <w:szCs w:val="24"/>
        </w:rPr>
        <w:t xml:space="preserve">Обеспечение инновационного развития системы образования: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мониторинг состояния и формирование банка данных опытно</w:t>
      </w:r>
      <w:r w:rsidR="00452695"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t xml:space="preserve">экспериментальной работы образовательных учреждений;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информирование образовательных учреждений об инновационных процессах в образовательной системе района;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методическое сопровождение инновационных процессов в образовательной системе района;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научно-консультативной работы для педагогов</w:t>
      </w:r>
      <w:r w:rsidR="00452695" w:rsidRPr="00234BD0">
        <w:rPr>
          <w:sz w:val="24"/>
          <w:szCs w:val="24"/>
        </w:rPr>
        <w:t xml:space="preserve"> </w:t>
      </w:r>
      <w:r w:rsidRPr="00234BD0">
        <w:rPr>
          <w:sz w:val="24"/>
          <w:szCs w:val="24"/>
        </w:rPr>
        <w:t xml:space="preserve">экспериментаторов; </w:t>
      </w:r>
    </w:p>
    <w:p w:rsidR="00452695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организация постоянно действующих семинаров по инновациям, методам научного исследования в системе образования; </w:t>
      </w:r>
    </w:p>
    <w:p w:rsidR="00C02F87" w:rsidRPr="00234BD0" w:rsidRDefault="00B16573" w:rsidP="00FF2F40">
      <w:pPr>
        <w:jc w:val="both"/>
        <w:rPr>
          <w:sz w:val="24"/>
          <w:szCs w:val="24"/>
        </w:rPr>
      </w:pPr>
      <w:r w:rsidRPr="00234BD0">
        <w:rPr>
          <w:sz w:val="24"/>
          <w:szCs w:val="24"/>
        </w:rPr>
        <w:sym w:font="Symbol" w:char="F0B7"/>
      </w:r>
      <w:r w:rsidRPr="00234BD0">
        <w:rPr>
          <w:sz w:val="24"/>
          <w:szCs w:val="24"/>
        </w:rPr>
        <w:t xml:space="preserve"> проведение мероприятий, направленных на распространение результатов опытно-экспериментальной и инновационной деятельности в системе образования.</w:t>
      </w:r>
    </w:p>
    <w:p w:rsidR="00C02F87" w:rsidRPr="00234BD0" w:rsidRDefault="00C02F87">
      <w:pPr>
        <w:rPr>
          <w:sz w:val="24"/>
          <w:szCs w:val="24"/>
        </w:rPr>
      </w:pPr>
    </w:p>
    <w:p w:rsidR="00C02F87" w:rsidRDefault="00EC5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</w:t>
      </w:r>
    </w:p>
    <w:p w:rsidR="00C02F87" w:rsidRDefault="00EC5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деятельность</w:t>
      </w:r>
    </w:p>
    <w:p w:rsidR="00C02F87" w:rsidRDefault="00C02F87"/>
    <w:tbl>
      <w:tblPr>
        <w:tblW w:w="1046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069"/>
        <w:gridCol w:w="2214"/>
        <w:gridCol w:w="2617"/>
      </w:tblGrid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Ответственный</w:t>
            </w:r>
          </w:p>
        </w:tc>
      </w:tr>
      <w:tr w:rsidR="00C02F87" w:rsidTr="002E45DD">
        <w:trPr>
          <w:trHeight w:val="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информационных писем по всем</w:t>
            </w:r>
          </w:p>
          <w:p w:rsidR="00C02F87" w:rsidRDefault="00EC5F01">
            <w:r>
              <w:t>направлениям деятельности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 w:rsidTr="002E45DD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Подготовка материалов о деятельности ИМЦ </w:t>
            </w:r>
            <w:proofErr w:type="gramStart"/>
            <w:r>
              <w:t>для</w:t>
            </w:r>
            <w:proofErr w:type="gramEnd"/>
          </w:p>
          <w:p w:rsidR="00C02F87" w:rsidRDefault="00EC5F01">
            <w:r>
              <w:t>сайта ИМЦ, УО и СМИ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специалисты,</w:t>
            </w:r>
          </w:p>
          <w:p w:rsidR="00C02F87" w:rsidRDefault="0029737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rPr>
          <w:trHeight w:val="1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педагогического сообщества о новых направлениях в развитии дошкольного, общего и дополнительного образования детей о содержании образовательных программ, новых</w:t>
            </w:r>
          </w:p>
          <w:p w:rsidR="00C02F87" w:rsidRDefault="00EC5F01">
            <w:proofErr w:type="gramStart"/>
            <w:r>
              <w:t>учебниках</w:t>
            </w:r>
            <w:proofErr w:type="gramEnd"/>
            <w:r>
              <w:t>, учебно-методических комплексах,</w:t>
            </w:r>
          </w:p>
          <w:p w:rsidR="00C02F87" w:rsidRDefault="00EC5F01">
            <w:r>
              <w:t xml:space="preserve">нормативных </w:t>
            </w:r>
            <w:proofErr w:type="gramStart"/>
            <w:r>
              <w:t>актах</w:t>
            </w:r>
            <w:proofErr w:type="gram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нормативных документов и</w:t>
            </w:r>
          </w:p>
          <w:p w:rsidR="00C02F87" w:rsidRDefault="00EC5F01">
            <w:r>
              <w:t>методической литературы по направлениям</w:t>
            </w:r>
          </w:p>
          <w:p w:rsidR="00C02F87" w:rsidRDefault="00EC5F01">
            <w:r>
              <w:t>деятельности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 w:rsidTr="002E45DD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банка педагогической информации</w:t>
            </w:r>
          </w:p>
          <w:p w:rsidR="00C02F87" w:rsidRDefault="00EC5F01">
            <w:r>
              <w:t>(нормативно-правовой, научно-методической)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9737D" w:rsidRDefault="00EC5F01">
            <w:pPr>
              <w:rPr>
                <w:b/>
              </w:rPr>
            </w:pPr>
            <w:r w:rsidRPr="0029737D">
              <w:rPr>
                <w:b/>
              </w:rPr>
              <w:t>Информационно-методический отдел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 w:rsidTr="002E45DD">
        <w:trPr>
          <w:trHeight w:val="6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Подготовка календаря знаменательных дат </w:t>
            </w:r>
            <w:proofErr w:type="gramStart"/>
            <w:r>
              <w:t>на</w:t>
            </w:r>
            <w:proofErr w:type="gramEnd"/>
          </w:p>
          <w:p w:rsidR="00C02F87" w:rsidRDefault="00EC5F01" w:rsidP="0029737D">
            <w:r>
              <w:t>202</w:t>
            </w:r>
            <w:r w:rsidR="0029737D">
              <w:t>2-20</w:t>
            </w:r>
            <w:r>
              <w:t>2</w:t>
            </w:r>
            <w:r w:rsidR="0029737D">
              <w:t>3</w:t>
            </w:r>
            <w:r>
              <w:t xml:space="preserve"> учебный год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подписки на периодические издания для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н</w:t>
            </w:r>
            <w:r w:rsidR="0029737D">
              <w:t>оябрь, июнь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Размещение информации на сайтах УО и ИМЦ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9737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республиканских акциях: «Дерево Беслана», «Безопасная дорога детям», «Внимание, дети!» и др.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Информирование участников </w:t>
            </w:r>
            <w:proofErr w:type="gramStart"/>
            <w:r>
              <w:t>образовательного</w:t>
            </w:r>
            <w:proofErr w:type="gramEnd"/>
          </w:p>
          <w:p w:rsidR="00C02F87" w:rsidRDefault="00EC5F01">
            <w:r>
              <w:t xml:space="preserve">процесса об изменениях </w:t>
            </w:r>
            <w:proofErr w:type="gramStart"/>
            <w:r>
              <w:t>в</w:t>
            </w:r>
            <w:proofErr w:type="gramEnd"/>
            <w:r>
              <w:t xml:space="preserve"> КИМ.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9737D" w:rsidRDefault="00EC5F01">
            <w:pPr>
              <w:rPr>
                <w:b/>
              </w:rPr>
            </w:pPr>
            <w:r w:rsidRPr="0029737D">
              <w:rPr>
                <w:b/>
              </w:rPr>
              <w:t>Подбор материалов для обновления страниц на сайте ИМЦ «Дистанционное образование»,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9737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«Медиа безопасность» учреждений», «Сетевые педагогические сообщества»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«Сайты образовательных организаций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 w:rsidTr="002E45D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информации в социальных сетях и СМИ о сфере «образование»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ежедневно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9737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Оперативное освещение деятельности УО и ИМЦ, принимаемых нормативно-правовых актах, проводимых мероприятиях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9737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rPr>
          <w:trHeight w:val="8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</w:t>
            </w:r>
            <w:r w:rsidR="0029737D">
              <w:t xml:space="preserve"> информационных писем, проектов</w:t>
            </w:r>
          </w:p>
          <w:p w:rsidR="00C02F87" w:rsidRDefault="00EC5F01">
            <w:r>
              <w:t>приказов и иных документов для руководителей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9737D" w:rsidRDefault="0029737D">
            <w:r>
              <w:t>Усманова К.М.</w:t>
            </w:r>
          </w:p>
          <w:p w:rsidR="00C02F87" w:rsidRDefault="00EC5F01">
            <w:r>
              <w:t>Методисты</w:t>
            </w:r>
          </w:p>
          <w:p w:rsidR="00C02F87" w:rsidRDefault="00EC5F01">
            <w:r>
              <w:t>Специалисты</w:t>
            </w:r>
          </w:p>
        </w:tc>
      </w:tr>
      <w:tr w:rsidR="00C02F87" w:rsidTr="002E45DD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Обновление базы данных педагогов</w:t>
            </w:r>
          </w:p>
          <w:p w:rsidR="00C02F87" w:rsidRDefault="00EC5F01">
            <w:r>
              <w:t>по учебным предметам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 xml:space="preserve"> с</w:t>
            </w:r>
            <w:r w:rsidR="00EC5F01">
              <w:t>ентябрь 2021г.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  <w:r w:rsidR="0029737D">
              <w:t>-кураторы</w:t>
            </w:r>
          </w:p>
        </w:tc>
      </w:tr>
      <w:tr w:rsidR="00C02F87" w:rsidTr="002E45DD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 базы  данных  педагогах</w:t>
            </w:r>
          </w:p>
          <w:p w:rsidR="00C02F87" w:rsidRDefault="00EC5F01">
            <w:r>
              <w:t>начального образования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с</w:t>
            </w:r>
            <w:r w:rsidR="00EC5F01">
              <w:t>ентябрь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базы данных специалистов доп. образования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с</w:t>
            </w:r>
            <w:r w:rsidR="00EC5F01">
              <w:t>ентябрь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 w:rsidTr="002E45DD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муниципального банка данных передового  педагогического опыта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9737D" w:rsidRDefault="0029737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(музейных комнат) базы данных  школьных музеев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о</w:t>
            </w:r>
            <w:r w:rsidR="00EC5F01">
              <w:t>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rPr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банка заданий </w:t>
            </w:r>
            <w:proofErr w:type="gramStart"/>
            <w:r>
              <w:t>для проведения контрольных мониторингов по предметам по выбору в рамках подготовки к государственной итоговой аттестации</w:t>
            </w:r>
            <w:proofErr w:type="gramEnd"/>
            <w:r>
              <w:t xml:space="preserve"> в 9, 11-х классах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н</w:t>
            </w:r>
            <w:r w:rsidR="00EC5F01">
              <w:t>оябрь-январь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 w:rsidTr="002E45DD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банка заданий для муниципальных комплексных работ </w:t>
            </w:r>
            <w:proofErr w:type="spellStart"/>
            <w:r>
              <w:t>сформированности</w:t>
            </w:r>
            <w:proofErr w:type="spellEnd"/>
            <w:r>
              <w:t xml:space="preserve"> УУД в начальной школе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н</w:t>
            </w:r>
            <w:r w:rsidR="00EC5F01">
              <w:t>оябрь</w:t>
            </w:r>
          </w:p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банка заданий для проведения школьного  этапа  олимпиад  по  математике в начальной школе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о</w:t>
            </w:r>
            <w:r w:rsidR="00EC5F01">
              <w:t>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банка заданий для проведения муниципального этапа олимпиад по русскому языку, окружающему миру в начальной школе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н</w:t>
            </w:r>
            <w:r w:rsidR="00EC5F01">
              <w:t>оябрь-декабрь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Информирование педагогов об особенностях прохождения аттестации в целях подтверждения </w:t>
            </w:r>
            <w:r>
              <w:lastRenderedPageBreak/>
              <w:t>соответствия занимаемой должности и в целях установления квалификационной категорий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E63DCE" w:rsidRDefault="00E63DCE">
            <w:r>
              <w:t>Усманова К.М.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 данных:</w:t>
            </w:r>
          </w:p>
          <w:p w:rsidR="00C02F87" w:rsidRDefault="00EC5F01">
            <w:r>
              <w:t xml:space="preserve"> выпускников 9-х классов; </w:t>
            </w:r>
          </w:p>
          <w:p w:rsidR="00C02F87" w:rsidRDefault="00EC5F01">
            <w:r>
              <w:t xml:space="preserve"> выпускников 11 классов; </w:t>
            </w:r>
          </w:p>
          <w:p w:rsidR="00C02F87" w:rsidRDefault="00EC5F01">
            <w:r>
              <w:t xml:space="preserve"> выпускников с ОВЗ, сдающих ЕГЭ и ОГЭ; </w:t>
            </w:r>
          </w:p>
          <w:p w:rsidR="00C02F87" w:rsidRDefault="00EC5F01">
            <w:r>
              <w:t xml:space="preserve"> МКОУ, участвующих в ЕГЭ, ОГЭ; </w:t>
            </w:r>
          </w:p>
          <w:p w:rsidR="00E63DCE" w:rsidRDefault="00EC5F01">
            <w:r>
              <w:t xml:space="preserve"> ответственных за проведение ЕГЭ и ОГЭ в ОО; </w:t>
            </w:r>
          </w:p>
          <w:p w:rsidR="00C02F87" w:rsidRDefault="00EC5F01">
            <w:r>
              <w:t> ППЭ;</w:t>
            </w:r>
          </w:p>
          <w:p w:rsidR="00C02F87" w:rsidRDefault="00EC5F01">
            <w:r>
              <w:t> руководителей, организаторов ЕГЭ, ОГЭ;</w:t>
            </w:r>
          </w:p>
          <w:p w:rsidR="00C02F87" w:rsidRDefault="00EC5F01">
            <w:r>
              <w:t xml:space="preserve"> организаторов ЕГЭ; </w:t>
            </w:r>
          </w:p>
          <w:p w:rsidR="00E63DCE" w:rsidRDefault="00EC5F01">
            <w:r>
              <w:t> технических специалистов;</w:t>
            </w:r>
          </w:p>
          <w:p w:rsidR="00E63DCE" w:rsidRDefault="00EC5F01">
            <w:r>
              <w:t xml:space="preserve"> </w:t>
            </w:r>
            <w:r>
              <w:t xml:space="preserve"> выпускников прошлых лет; </w:t>
            </w:r>
          </w:p>
          <w:p w:rsidR="00C02F87" w:rsidRDefault="00EC5F01">
            <w:r>
              <w:t> выпу</w:t>
            </w:r>
            <w:r w:rsidR="00E63DCE">
              <w:t>скников учреждений НПО, СПО 2022</w:t>
            </w:r>
            <w:r>
              <w:t xml:space="preserve"> г.;</w:t>
            </w:r>
          </w:p>
          <w:p w:rsidR="00C02F87" w:rsidRDefault="00EC5F01">
            <w:r>
              <w:t xml:space="preserve"> общественных наблюдателей; </w:t>
            </w:r>
          </w:p>
          <w:p w:rsidR="00C02F87" w:rsidRDefault="00EC5F01">
            <w:r>
              <w:t> участников итогового сочинения;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о</w:t>
            </w:r>
            <w:r w:rsidR="00EC5F01">
              <w:t>ктябрь-январь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F0DE8" w:rsidRDefault="00E63DCE">
            <w:r>
              <w:t xml:space="preserve">Бабаханова М.А. </w:t>
            </w:r>
          </w:p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C02F87" w:rsidRDefault="00EC5F01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 медицинских работников, участвующих в ГИА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Оформление в ИМЦ информационных стендов по ЕГЭ, ОГЭ, их пополнение, обновление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E63DCE" w:rsidRDefault="00E63DCE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Распространение в ОО методических рекомендаций и образцов </w:t>
            </w:r>
            <w:proofErr w:type="spellStart"/>
            <w:r>
              <w:t>КИМов</w:t>
            </w:r>
            <w:proofErr w:type="spellEnd"/>
            <w:r>
              <w:t xml:space="preserve"> по предметам ЕГЭ и ОГЭ.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F0DE8" w:rsidRDefault="00EC5F01" w:rsidP="00E63DCE">
            <w:r>
              <w:t xml:space="preserve">Бабаханова М.А. </w:t>
            </w:r>
          </w:p>
          <w:p w:rsidR="00C02F87" w:rsidRDefault="00EC5F01" w:rsidP="00E63DCE">
            <w:r>
              <w:t>Керимов Р.</w:t>
            </w:r>
            <w:r w:rsidR="00E63DCE">
              <w:t>С.</w:t>
            </w:r>
            <w:r>
              <w:t xml:space="preserve"> Методисты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Обеспечение работы телефона «горячей линии»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сентябрь-июль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вопросам ГИА-11 и ГИА-9.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 списков  мотивированных  и слабоуспевающих учащихся 9 классов.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>сентябрь-</w:t>
            </w:r>
            <w:r w:rsidR="00EC5F01">
              <w:t>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Методисты-кураторы ОО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списков учащихся 9 классов, имеющих справки ПМПК (7 вид) и МСЭ (инвалиды).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Информирование выпускников прошлых лет (в т. ч. окончивших ОО со справкой</w:t>
            </w:r>
            <w:r w:rsidR="00E63DCE">
              <w:t>) о возможности сдачи ЕГЭ в 2023</w:t>
            </w:r>
            <w:r>
              <w:t xml:space="preserve"> 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>октябрь-</w:t>
            </w:r>
            <w:r w:rsidR="00EC5F01">
              <w:t>апрель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Обновление базы данных: </w:t>
            </w:r>
          </w:p>
          <w:p w:rsidR="00C02F87" w:rsidRDefault="00EC5F01">
            <w:r>
              <w:t> о наличии квалификационных категорий у педагогических работников ОО, ДОУ, ОДО Сулейман-</w:t>
            </w:r>
            <w:proofErr w:type="spellStart"/>
            <w:r>
              <w:t>Стальского</w:t>
            </w:r>
            <w:proofErr w:type="spellEnd"/>
            <w:r>
              <w:t xml:space="preserve"> района</w:t>
            </w:r>
          </w:p>
          <w:p w:rsidR="00C02F87" w:rsidRDefault="00EC5F01">
            <w:r>
              <w:t> педагогических работников ОО, ДОУ, ОДО о прохождении курсов повышения квалификации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Методисты </w:t>
            </w:r>
          </w:p>
          <w:p w:rsidR="00C02F87" w:rsidRDefault="00EC5F01">
            <w:r>
              <w:t>Азимов А.А.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предложений по составу групп специалистов для проведения а</w:t>
            </w:r>
            <w:r w:rsidR="00E63DCE">
              <w:t>ттестации на соответствие в 2022-2023</w:t>
            </w:r>
            <w:r>
              <w:t xml:space="preserve"> учебном году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Предоставление в ОО протоколов результатов ЕГЭ 2022 года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F3814">
            <w:r>
              <w:t>и</w:t>
            </w:r>
            <w:r w:rsidR="00EC5F01">
              <w:t>юль-август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списков слабоуспевающих учащихся 11 классов и учащихся «группы риска» и мониторинг работы с ними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ежеквартально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Специалисты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Контроль загрузки результатов ВПР ОУ района в установленные сроки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Определение  ОО  для  участия  в  ВПР, формирование заявки на участие в ВПР.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запросу ЦОКО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E63DCE">
            <w:r>
              <w:t>Получение бланков анализа результатов КДР, ВПР, инструкций по проведению и проверке работ в личном кабинете ОО ФИС О</w:t>
            </w:r>
            <w:r w:rsidR="00E63DCE">
              <w:t>КО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день предыдущий проведению,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 и  размещение  материалов  по курируемым  вопросам  на  сайтах  ИМЦ  и управления образованием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E63DCE" w:rsidRDefault="00E63DCE">
            <w:r>
              <w:t>Усманова К.М.</w:t>
            </w:r>
          </w:p>
          <w:p w:rsidR="00C02F87" w:rsidRDefault="00E63DCE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материалов для СМИ о проведении ГИА- 11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63DCE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Подготовка и рассылка по ОО района информационных писем о проведении курсов </w:t>
            </w:r>
            <w:r>
              <w:lastRenderedPageBreak/>
              <w:t>повышения квалификации, конференций, семинаров,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Методисты </w:t>
            </w:r>
          </w:p>
          <w:p w:rsidR="00304DCA" w:rsidRDefault="00304DCA">
            <w:r>
              <w:t>Керимов Р.С.</w:t>
            </w:r>
          </w:p>
          <w:p w:rsidR="00304DCA" w:rsidRDefault="00304DCA">
            <w:proofErr w:type="spellStart"/>
            <w:r>
              <w:lastRenderedPageBreak/>
              <w:t>Казанбекова</w:t>
            </w:r>
            <w:proofErr w:type="spellEnd"/>
            <w:r>
              <w:t xml:space="preserve"> С.М.</w:t>
            </w:r>
          </w:p>
          <w:p w:rsidR="00C02F87" w:rsidRDefault="00C02F87"/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44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и формирование документов общеобразовательных организации по направлению добровольческой (волонтерской) деятельности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плана работы лидеров ученического Совета МО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ноябрь-декабрь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документации о выборах лидеров (президентов) ученического Совета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Разработка рекомендаций по организации работы волонтёрских (добровольческих) движений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сентябрь-октябрь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базы данных о школьных научных обществах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Разработка нормативных документов, Положений и оценочных листов, определение составов жюри и оргкомитетов для проведения конкурсов для школьников и педагогов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</w:t>
            </w:r>
            <w:r w:rsidR="002E45DD">
              <w:t>.</w:t>
            </w:r>
          </w:p>
          <w:p w:rsidR="002E45DD" w:rsidRDefault="002E45DD">
            <w:r>
              <w:t>Усманова К.М.</w:t>
            </w:r>
          </w:p>
          <w:p w:rsidR="002E45DD" w:rsidRDefault="002E45DD">
            <w:r>
              <w:t>Методисты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материалов к проведению районных мероприятий, конкурсов, викторин, акций и т.д.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45DD" w:rsidRDefault="002E45DD">
            <w:r>
              <w:t>Усманова К.М.</w:t>
            </w:r>
          </w:p>
          <w:p w:rsidR="00C02F87" w:rsidRDefault="002E45DD" w:rsidP="002E45DD">
            <w:r>
              <w:t>Методисты, специалисты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пакета документов победителей конкурсов среди школьников и педагогов для участия в последующих этапах конкурсов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45DD" w:rsidRDefault="00EC5F01">
            <w:r>
              <w:t xml:space="preserve">Методисты 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45DD" w:rsidRDefault="002E45DD">
            <w:r>
              <w:t>Усманова К.М.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Систематизация материалов, используемых в ходе подготовки и проведения районных мероприятий, конкурсов, викторин, акций и т.д.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45DD" w:rsidRDefault="00EC5F01" w:rsidP="002E45DD">
            <w:r>
              <w:t xml:space="preserve">Методисты </w:t>
            </w:r>
          </w:p>
          <w:p w:rsidR="00C02F87" w:rsidRDefault="00EC5F01" w:rsidP="002E45DD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45DD" w:rsidRDefault="002E45DD" w:rsidP="002E45DD">
            <w:r>
              <w:t>Усманова К.М.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Разработка нормативных документов по организации мероприятий антинаркотической направленности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Обновление информации на сайте ИМЦ, УО, группе </w:t>
            </w:r>
            <w:proofErr w:type="spellStart"/>
            <w:r>
              <w:t>ВКонтакте</w:t>
            </w:r>
            <w:proofErr w:type="spellEnd"/>
            <w:r w:rsidR="002E45DD">
              <w:t xml:space="preserve">, </w:t>
            </w:r>
            <w:r w:rsidR="00AF0DE8">
              <w:t>Одноклассники,</w:t>
            </w:r>
            <w:r w:rsidR="00673AAE">
              <w:t xml:space="preserve"> </w:t>
            </w:r>
            <w:r w:rsidR="002E45DD">
              <w:t>Телеграмм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45D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Освещение информации по курируемым направлениям работы в СМИ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45D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Пополнение базы данных победителей муниципальных, региональных и международных конкурсов различной направленности для обучающихся и педагогов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полугодиям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информации о работе волонтерского (добровольческого) отряда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полугодиям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информации о работе ученического самоуправления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полугодиям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информации о мероприятиях по профилактике наркомании, токсикомании, алкоголизма, планируемых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основного перечня мероприятий по профилактике наркомании, токсикомании, алкоголизма, планируемых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Сбор информации о наиболее значимых мероприятиях антинаркотической направленности, планируемых в ОО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выписки из плана о наиболее значимых антинаркотических мероприятиях, планируемых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отчетной информации о проведении мероприятий по профилактике наркомании, токсикомании, алкоголизма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сводного отчета о проведении мероприятий по профилактике наркомании, </w:t>
            </w:r>
            <w:r>
              <w:lastRenderedPageBreak/>
              <w:t>токсикомании, алкоголизма в ОО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ежемесячно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2E45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65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Пополнение базы данных школьников и педагогов, участвующих в конкурсах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2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Аналитико-диагностическая и экспертная деятельность</w:t>
      </w:r>
    </w:p>
    <w:p w:rsidR="00C02F87" w:rsidRDefault="00C02F87"/>
    <w:tbl>
      <w:tblPr>
        <w:tblW w:w="1034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37"/>
        <w:gridCol w:w="2126"/>
        <w:gridCol w:w="2552"/>
      </w:tblGrid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E45CD">
            <w:r>
              <w:t xml:space="preserve">Анализ  планов  работы  инновационных  </w:t>
            </w:r>
            <w:r w:rsidR="007E45CD">
              <w:t xml:space="preserve">и </w:t>
            </w:r>
            <w:proofErr w:type="spellStart"/>
            <w:r w:rsidR="007E45CD">
              <w:t>стажировочных</w:t>
            </w:r>
            <w:proofErr w:type="spellEnd"/>
            <w:r w:rsidR="007E45CD">
              <w:t xml:space="preserve"> площадок на 2022</w:t>
            </w:r>
            <w:r>
              <w:t>-202</w:t>
            </w:r>
            <w:r w:rsidR="007E45CD">
              <w:t>3</w:t>
            </w:r>
            <w: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вгуст-</w:t>
            </w:r>
          </w:p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  <w:p w:rsidR="00C02F87" w:rsidRDefault="00EC5F01">
            <w:r>
              <w:t>Азимова Н.М.</w:t>
            </w:r>
          </w:p>
        </w:tc>
      </w:tr>
      <w:tr w:rsidR="00C02F87">
        <w:trPr>
          <w:trHeight w:val="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Изучение профессиональных потребностей</w:t>
            </w:r>
          </w:p>
          <w:p w:rsidR="00C02F87" w:rsidRDefault="00EC5F01">
            <w:r>
              <w:t>работников системы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</w:tc>
      </w:tr>
      <w:tr w:rsidR="00C02F87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планов работы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</w:tc>
      </w:tr>
      <w:tr w:rsidR="00C02F8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Мониторинг готовности школ </w:t>
            </w:r>
            <w:proofErr w:type="gramStart"/>
            <w:r>
              <w:t>к</w:t>
            </w:r>
            <w:proofErr w:type="gramEnd"/>
          </w:p>
          <w:p w:rsidR="00C02F87" w:rsidRDefault="00EC5F01" w:rsidP="007E45CD">
            <w:r>
              <w:t xml:space="preserve">введению </w:t>
            </w:r>
            <w:proofErr w:type="gramStart"/>
            <w:r w:rsidR="007E45CD">
              <w:t>обновленных</w:t>
            </w:r>
            <w:proofErr w:type="gramEnd"/>
            <w:r w:rsidR="007E45CD">
              <w:t xml:space="preserve"> </w:t>
            </w:r>
            <w:r>
              <w:t xml:space="preserve">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комплексных проверках ОО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E45CD" w:rsidRDefault="007E45CD">
            <w:r>
              <w:t>Усманова К.М.</w:t>
            </w:r>
          </w:p>
          <w:p w:rsidR="00C02F87" w:rsidRDefault="00EC5F01">
            <w:r>
              <w:t>Азимов А.А.</w:t>
            </w:r>
          </w:p>
          <w:p w:rsidR="00C02F87" w:rsidRDefault="00EC5F01">
            <w:r>
              <w:t>Гусейнова М.З.</w:t>
            </w:r>
          </w:p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  <w:p w:rsidR="00C02F87" w:rsidRDefault="00EC5F01">
            <w:r>
              <w:t>Азимова Н.М.</w:t>
            </w:r>
          </w:p>
          <w:p w:rsidR="00C02F87" w:rsidRDefault="00EC5F01">
            <w:r>
              <w:t>Меджидова М.А.</w:t>
            </w:r>
          </w:p>
          <w:p w:rsidR="00C02F87" w:rsidRDefault="00EC5F01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7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Посещение уроков педагогов с целью изучения</w:t>
            </w:r>
          </w:p>
          <w:p w:rsidR="00C02F87" w:rsidRDefault="00EC5F01">
            <w:r>
              <w:t>системы работы, оценки качества преподавания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B2BDB" w:rsidRDefault="007B2BDB">
            <w:r>
              <w:t>Бабаханова М.А.</w:t>
            </w:r>
          </w:p>
          <w:p w:rsidR="007B2BDB" w:rsidRDefault="007B2BDB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7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Анализ работы за учебный год по </w:t>
            </w:r>
            <w:proofErr w:type="gramStart"/>
            <w:r>
              <w:t>курируемым</w:t>
            </w:r>
            <w:proofErr w:type="gramEnd"/>
          </w:p>
          <w:p w:rsidR="00C02F87" w:rsidRDefault="00EC5F01">
            <w:r>
              <w:t>направлениям деятельности, планирование работы на следующий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и</w:t>
            </w:r>
            <w:r w:rsidR="00EC5F01">
              <w:t>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 Методисты</w:t>
            </w:r>
          </w:p>
        </w:tc>
      </w:tr>
      <w:tr w:rsidR="00C02F87">
        <w:trPr>
          <w:trHeight w:val="8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Подготовка информации для проведения конкурса на лучшую образовательную организацию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>итогам учебного года (Рейтинг 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7B2BDB" w:rsidRDefault="007B2BDB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7B2BDB" w:rsidRDefault="00EC5F01">
            <w:pPr>
              <w:rPr>
                <w:b/>
              </w:rPr>
            </w:pPr>
            <w:r w:rsidRPr="007B2BDB">
              <w:rPr>
                <w:b/>
              </w:rPr>
              <w:t>Информационно-методический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Анализ планов работы школьных библиотек </w:t>
            </w:r>
            <w:proofErr w:type="gramStart"/>
            <w:r>
              <w:t>на</w:t>
            </w:r>
            <w:proofErr w:type="gramEnd"/>
          </w:p>
          <w:p w:rsidR="00C02F87" w:rsidRDefault="007B2BDB" w:rsidP="007B2BDB">
            <w:r>
              <w:t>2022</w:t>
            </w:r>
            <w:r w:rsidR="00EC5F01">
              <w:t>-202</w:t>
            </w:r>
            <w:r>
              <w:t>3</w:t>
            </w:r>
            <w:r w:rsidR="00EC5F01"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сайтов образовательных учреждений</w:t>
            </w:r>
          </w:p>
          <w:p w:rsidR="00C02F87" w:rsidRDefault="00EC5F01">
            <w:r>
              <w:t>на предмет размещения публичных докладов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DB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поставок и недопоставок учебников в ОО из издательств (по заявкам 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Алимова С.К. 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Олимпиадный праздник «Парад отличников»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а</w:t>
            </w:r>
            <w:r w:rsidR="00EC5F01">
              <w:t>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7B2BDB" w:rsidRDefault="007B2BDB">
            <w:r>
              <w:t>Азимова Н.М.</w:t>
            </w:r>
          </w:p>
        </w:tc>
      </w:tr>
      <w:tr w:rsidR="00C02F8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постановки на учет учебников и</w:t>
            </w:r>
          </w:p>
          <w:p w:rsidR="00C02F87" w:rsidRDefault="00EC5F01">
            <w:r>
              <w:t>организация их 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Мониторинг кадрового состава педагогов </w:t>
            </w:r>
          </w:p>
          <w:p w:rsidR="00C02F87" w:rsidRDefault="00EC5F01">
            <w:r>
              <w:t>для ДИРО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Методисты-кураторы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размещения информации на сайтах школ, детских садов, учреждений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сентябрь, декабрь, март,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DB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B2BDB">
            <w:r>
              <w:t>Мониторинг по обеспечению школьных библиотек учебниками в соответствии с контингентом учащихся на 202</w:t>
            </w:r>
            <w:r w:rsidR="007B2BDB">
              <w:t>2</w:t>
            </w:r>
            <w:r>
              <w:t>-202</w:t>
            </w:r>
            <w:r w:rsidR="007B2BDB">
              <w:t>3</w:t>
            </w:r>
            <w: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с</w:t>
            </w:r>
            <w:r w:rsidR="00EC5F01">
              <w:t>ентябрь</w:t>
            </w:r>
            <w:r w:rsidR="007B2BDB">
              <w:t>, я</w:t>
            </w:r>
            <w:r w:rsidR="00EC5F01">
              <w:t>нварь</w:t>
            </w:r>
            <w:r w:rsidR="007B2BDB">
              <w:t>,</w:t>
            </w:r>
            <w:r w:rsidR="00EC5F01">
              <w:t xml:space="preserve">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ИКТ компетентности педагогов ДОУ, ОШ, ОДО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B2BDB">
            <w:r>
              <w:t xml:space="preserve">Мониторинг заполнения результатов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7B2BDB">
            <w:r>
              <w:t xml:space="preserve"> </w:t>
            </w:r>
            <w:r w:rsidR="007B2BDB">
              <w:t>Азимова Н.М.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Всероссийской олимпиады школьников в базе данных «Одаренные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подписки на периодические издания на 20</w:t>
            </w:r>
            <w:r w:rsidR="007B2BDB">
              <w:t>22 и 2023</w:t>
            </w:r>
            <w: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и</w:t>
            </w:r>
            <w:r w:rsidR="00EC5F01">
              <w:t>юнь</w:t>
            </w:r>
            <w:r w:rsidR="007B2BDB">
              <w:t>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Гамидова</w:t>
            </w:r>
            <w:proofErr w:type="spellEnd"/>
            <w:r>
              <w:t xml:space="preserve"> А.С.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потребности в учебниках ОО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ИКТ оснащенности школьных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информатизации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размещения отчета о выполнени</w:t>
            </w:r>
            <w:r w:rsidR="007B2BDB">
              <w:t>и муниципального задания на 2022</w:t>
            </w:r>
            <w:r>
              <w:t xml:space="preserve"> год</w:t>
            </w:r>
            <w:r w:rsidR="007B2BDB">
              <w:t xml:space="preserve"> и муниципальное задание на 2023</w:t>
            </w:r>
            <w:r>
              <w:t xml:space="preserve"> год на сайтах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  <w:p w:rsidR="007B2BDB" w:rsidRDefault="007B2BDB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Мониторинг сайтов образовательных учреждений по вопросу «Размещение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7B2BDB" w:rsidRDefault="007B2BDB" w:rsidP="007B2BDB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27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публикаций ОО в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B2BDB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2E25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28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Мониторинг размещения новостной информации на сайтах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Еженедельно,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proofErr w:type="spellStart"/>
            <w:r w:rsidRPr="006154D8">
              <w:t>Казанбекова</w:t>
            </w:r>
            <w:proofErr w:type="spellEnd"/>
            <w:r w:rsidRPr="006154D8">
              <w:t xml:space="preserve"> С.М.</w:t>
            </w:r>
          </w:p>
        </w:tc>
      </w:tr>
      <w:tr w:rsidR="002E25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29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Мониторинг соблюдения требований законодательства на сайтах ОО для МОН 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proofErr w:type="spellStart"/>
            <w:r w:rsidRPr="006154D8">
              <w:t>Казанбекова</w:t>
            </w:r>
            <w:proofErr w:type="spellEnd"/>
            <w:r w:rsidRPr="006154D8">
              <w:t xml:space="preserve"> С.М.</w:t>
            </w:r>
          </w:p>
        </w:tc>
      </w:tr>
      <w:tr w:rsidR="002E25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30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Мониторинг дистанционного обучения одаренных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2E25A4">
            <w:proofErr w:type="spellStart"/>
            <w:r w:rsidRPr="006154D8">
              <w:t>Казанбекова</w:t>
            </w:r>
            <w:proofErr w:type="spellEnd"/>
            <w:r w:rsidRPr="006154D8">
              <w:t xml:space="preserve"> С.М.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показателей эффективности деятельности школьных библиотек, в том числе движение фондов, обеспеченность учебниками, посещаемость, читаемость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Оперативные проверки работы школьных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Создание и накопление фонда учебных программ, пособий на электронных носителях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Мониторинговые исследования по различным направлениям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Проверки библиотек по организации работы по противодействию распространения и хранения экстремистской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Рейды в школьные библиотеки по сохранности учебников в соответствии с планом работы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Проверка постановки учебной литературы на учет в школьных библиотеках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базы данных ответственных за ведение официального сайта в образовательных учреждениях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39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Анкетирование участников дистанционного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работы отдела за год, планирование работы отдела на следующий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 </w:t>
            </w:r>
            <w:proofErr w:type="spellStart"/>
            <w:r>
              <w:t>Алимирзоев</w:t>
            </w:r>
            <w:proofErr w:type="spellEnd"/>
            <w:r>
              <w:t xml:space="preserve"> Р.А.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Проведение экспертизы в ОО в ходе комплексных и </w:t>
            </w:r>
            <w:proofErr w:type="spellStart"/>
            <w:r>
              <w:t>посткомплексных</w:t>
            </w:r>
            <w:proofErr w:type="spellEnd"/>
            <w:r>
              <w:t xml:space="preserve"> проверок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 w:rsidP="002E25A4">
            <w:r>
              <w:t>Усманова К.М.</w:t>
            </w:r>
            <w:r w:rsidR="00EC5F01">
              <w:t xml:space="preserve"> </w:t>
            </w:r>
            <w:proofErr w:type="spellStart"/>
            <w:r w:rsidR="00EC5F01">
              <w:t>Алимирзоев</w:t>
            </w:r>
            <w:proofErr w:type="spellEnd"/>
            <w:r w:rsidR="00EC5F01">
              <w:t xml:space="preserve"> Р.А.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эффективности организаци</w:t>
            </w:r>
            <w:r w:rsidR="002E25A4">
              <w:t>и дистанционного обучения в 2022-2023</w:t>
            </w:r>
            <w: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2E25A4">
            <w:r>
              <w:t>Анализ г</w:t>
            </w:r>
            <w:r w:rsidR="002E25A4">
              <w:t>одовых планов работы ДОО на 2022-</w:t>
            </w:r>
            <w:r>
              <w:t>202</w:t>
            </w:r>
            <w:r w:rsidR="002E25A4">
              <w:t>3</w:t>
            </w:r>
            <w: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с</w:t>
            </w:r>
            <w:r w:rsidR="00EC5F01">
              <w:t>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 по ДОУ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представления и обобщения ППО педагогами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>Усманова К.М.</w:t>
            </w:r>
          </w:p>
        </w:tc>
      </w:tr>
      <w:tr w:rsidR="00C02F87" w:rsidTr="002E25A4">
        <w:trPr>
          <w:trHeight w:val="8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45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потребностей педагогов в рамках подготовки ОО к государственной итоговой аттестации в 9, 11-х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2E25A4" w:rsidRDefault="002E25A4">
            <w:r>
              <w:t>Усманова К.М.</w:t>
            </w:r>
          </w:p>
          <w:p w:rsidR="002E25A4" w:rsidRDefault="002E25A4">
            <w:r>
              <w:t>методисты</w:t>
            </w:r>
          </w:p>
          <w:p w:rsidR="002E25A4" w:rsidRDefault="002E25A4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Экспертиза материалов профессиональных конкурсов  педагогов («Конкурс  на  лучшую разработку авторских программ дополнительного образования детей»,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», проверка материалов сайтов участников конкурса «Учитель года», «Лучший учитель родного языка», «Воспитатель года», «Директор года» и др.) по запросам рекомендаций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2E25A4" w:rsidRDefault="00EC5F01" w:rsidP="002E25A4">
            <w:r>
              <w:t xml:space="preserve">Бабаханова М.А. </w:t>
            </w:r>
          </w:p>
          <w:p w:rsidR="002E25A4" w:rsidRDefault="002E25A4" w:rsidP="002E25A4">
            <w:r>
              <w:t>Усманова К.М.</w:t>
            </w:r>
          </w:p>
          <w:p w:rsidR="002E25A4" w:rsidRDefault="002E25A4" w:rsidP="002E25A4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2E25A4" w:rsidRDefault="002E25A4" w:rsidP="002E25A4">
            <w:r>
              <w:t>Методисты</w:t>
            </w:r>
          </w:p>
          <w:p w:rsidR="00C02F87" w:rsidRDefault="002E25A4" w:rsidP="002E25A4">
            <w:proofErr w:type="spellStart"/>
            <w:r>
              <w:t>Шихбабаева</w:t>
            </w:r>
            <w:proofErr w:type="spellEnd"/>
            <w:r>
              <w:t xml:space="preserve"> Ж.Б.</w:t>
            </w:r>
            <w:r w:rsidR="00EC5F01">
              <w:t xml:space="preserve"> </w:t>
            </w:r>
          </w:p>
        </w:tc>
      </w:tr>
      <w:tr w:rsidR="00C02F87">
        <w:trPr>
          <w:trHeight w:val="8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оформления информационных стендов в ОО по вопросам итоговой аттестации выпускников, их  пополнение,  обновление  в течение учебного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ОО</w:t>
            </w:r>
          </w:p>
          <w:p w:rsidR="00C02F87" w:rsidRDefault="002E25A4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>Работа со ШНОР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 xml:space="preserve"> 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>
            <w:r>
              <w:t xml:space="preserve">Керимов </w:t>
            </w:r>
            <w:r w:rsidR="00EC5F01">
              <w:t>Р.</w:t>
            </w:r>
            <w:r>
              <w:t>С.</w:t>
            </w:r>
            <w:r w:rsidR="00EC5F01">
              <w:t xml:space="preserve"> 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49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E25A4" w:rsidP="002E25A4">
            <w:r>
              <w:t xml:space="preserve">Мониторинг работы ОО в 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86695" w:rsidP="00C9259C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 w:rsidP="00C9259C">
            <w:r>
              <w:t xml:space="preserve">Керимов </w:t>
            </w:r>
            <w:r w:rsidR="00EC5F01">
              <w:t>Р</w:t>
            </w:r>
            <w:r>
              <w:t>.С.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 посещаемости учащимися  9-х классов межшкольных консультационных пунктов.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ТГПР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итоговых протоколов предметов по выбору и отправка их в МОН 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86695">
            <w:r>
              <w:t>январь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 w:rsidP="00C9259C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аналитических справок по курируемым направлениям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июнь-июль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результатов государственной итоговой аттестации выпускников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Методисты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</w:t>
            </w:r>
            <w:r w:rsidR="00C9259C">
              <w:t>езультатов проведения КДР в 2022/2023</w:t>
            </w:r>
            <w:r>
              <w:t xml:space="preserve"> уч.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Усманова К.М.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Анализ результатов государственной итоговой аттестации выпускников 9-х классов по экзаменам в форме ОГЭ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июнь-июль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9259C">
            <w:r>
              <w:t>Бабаханова М.А.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комплексных и пост комплексных проверках ОО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C9259C">
            <w:r>
              <w:t>Анализ документации по организации проведен</w:t>
            </w:r>
            <w:r w:rsidR="00C9259C">
              <w:t>ию аттестации на СЗД в ОО в 2022</w:t>
            </w:r>
            <w:r>
              <w:t>-202</w:t>
            </w:r>
            <w:r w:rsidR="00C9259C">
              <w:t>3</w:t>
            </w:r>
            <w:r>
              <w:t>учебном году (приказы, нормативная документация, планы работы, уголок аттестации, портфолио)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 Кураторы ОО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размещения</w:t>
            </w:r>
            <w:r w:rsidR="00C9259C">
              <w:t xml:space="preserve"> информации по ЕГЭ, ОГЭ-9 в 2022-2023</w:t>
            </w:r>
            <w:r>
              <w:t xml:space="preserve"> учебном году на сайте всех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59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участия педагогов в различных мероприятиях (семинары, совещания, конференции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Мониторинг активности и результативности</w:t>
            </w:r>
          </w:p>
          <w:p w:rsidR="00C02F87" w:rsidRDefault="00EC5F01">
            <w:r>
              <w:t>участия школьников и педагогов в 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605509">
            <w:r>
              <w:t>д</w:t>
            </w:r>
            <w:r w:rsidR="00EC5F01">
              <w:t>екабрь, май-июнь,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  <w:p w:rsidR="00C02F87" w:rsidRDefault="00C02F87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результатов олимпиады для учащихся</w:t>
            </w:r>
          </w:p>
          <w:p w:rsidR="00C02F87" w:rsidRDefault="00EC5F01">
            <w:r>
              <w:t>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  <w:p w:rsidR="00C9259C" w:rsidRDefault="00C9259C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Анализ работы за учебный год по курируемым направлениям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63</w:t>
            </w:r>
          </w:p>
        </w:tc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Анализ работы отделов по </w:t>
            </w:r>
            <w:proofErr w:type="gramStart"/>
            <w:r>
              <w:t>курируемым</w:t>
            </w:r>
            <w:proofErr w:type="gramEnd"/>
          </w:p>
          <w:p w:rsidR="00C02F87" w:rsidRDefault="00EC5F01">
            <w:r>
              <w:t xml:space="preserve">направлениям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Начальники отделов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5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мониторинга эффективности работы школьного научного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Проведение </w:t>
            </w:r>
            <w:proofErr w:type="gramStart"/>
            <w:r>
              <w:t>мониторинга эффективности работы органов ученического самоуправления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66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мониторинга работы добровольческой (волонтерской) деятельности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3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Организационно-методическая деятельность</w:t>
      </w:r>
    </w:p>
    <w:p w:rsidR="00C02F87" w:rsidRDefault="00C02F87"/>
    <w:tbl>
      <w:tblPr>
        <w:tblW w:w="10344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103"/>
        <w:gridCol w:w="2126"/>
        <w:gridCol w:w="2552"/>
      </w:tblGrid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№</w:t>
            </w:r>
          </w:p>
          <w:p w:rsidR="00C02F87" w:rsidRDefault="00EC5F0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8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организации и проведении августовского совещания педа</w:t>
            </w:r>
            <w:r w:rsidR="00105233">
              <w:t>гогической общественности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0523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105233" w:rsidRDefault="00105233">
            <w:r>
              <w:t>Усманова К.М.</w:t>
            </w:r>
          </w:p>
          <w:p w:rsidR="00C02F87" w:rsidRDefault="00105233">
            <w:r>
              <w:t>Методисты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работы </w:t>
            </w:r>
            <w:proofErr w:type="gramStart"/>
            <w:r>
              <w:t>августовских</w:t>
            </w:r>
            <w:proofErr w:type="gramEnd"/>
            <w:r>
              <w:t xml:space="preserve"> дискуссионных</w:t>
            </w:r>
          </w:p>
          <w:p w:rsidR="00C02F87" w:rsidRDefault="00EC5F01">
            <w:r>
              <w:t>площадок, семинаров,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6828F5">
            <w:r>
              <w:t>26-27 августа 202</w:t>
            </w:r>
            <w:r w:rsidR="006828F5">
              <w:t>2</w:t>
            </w:r>
            <w: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105233" w:rsidRDefault="0010523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105233" w:rsidRDefault="00105233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заседаний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  <w:p w:rsidR="00C02F87" w:rsidRDefault="00EC5F01">
            <w:r>
              <w:t>ноябрь</w:t>
            </w:r>
          </w:p>
          <w:p w:rsidR="00C02F87" w:rsidRDefault="00EC5F01">
            <w:r>
              <w:t>январь</w:t>
            </w:r>
          </w:p>
          <w:p w:rsidR="00C02F87" w:rsidRDefault="00EC5F01">
            <w:r>
              <w:t>март</w:t>
            </w:r>
          </w:p>
          <w:p w:rsidR="00C02F87" w:rsidRDefault="00EC5F01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РМО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заседания муниципального</w:t>
            </w:r>
          </w:p>
          <w:p w:rsidR="00C02F87" w:rsidRDefault="00EC5F01">
            <w:r>
              <w:t>Координационного совета  по инновационной деятельности ДОО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C02F87">
        <w:trPr>
          <w:trHeight w:val="5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конференции «Организация проектно-</w:t>
            </w:r>
          </w:p>
          <w:p w:rsidR="00C02F87" w:rsidRDefault="00EC5F01">
            <w:r>
              <w:t xml:space="preserve">исследовательской деятельности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05233">
            <w:r>
              <w:t>Усманова К.М.</w:t>
            </w:r>
          </w:p>
        </w:tc>
      </w:tr>
      <w:tr w:rsidR="00C02F87">
        <w:trPr>
          <w:trHeight w:val="2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Цикл семинаров практической направленности </w:t>
            </w:r>
            <w:proofErr w:type="gramStart"/>
            <w:r>
              <w:t>для</w:t>
            </w:r>
            <w:proofErr w:type="gramEnd"/>
          </w:p>
          <w:p w:rsidR="00C02F87" w:rsidRDefault="00EC5F01">
            <w:r>
              <w:t xml:space="preserve">заместителей директоров и руководителей РМО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>темам:</w:t>
            </w:r>
          </w:p>
          <w:p w:rsidR="00C02F87" w:rsidRDefault="00EC5F01">
            <w:r>
              <w:t>- проектирование рабочих программ и оценка</w:t>
            </w:r>
          </w:p>
          <w:p w:rsidR="00C02F87" w:rsidRDefault="00EC5F01">
            <w:r>
              <w:t xml:space="preserve">соответствия рабочих программ </w:t>
            </w:r>
            <w:proofErr w:type="gramStart"/>
            <w:r w:rsidR="00105233">
              <w:t>обновленным</w:t>
            </w:r>
            <w:proofErr w:type="gramEnd"/>
            <w:r w:rsidR="00105233">
              <w:t xml:space="preserve"> </w:t>
            </w:r>
            <w:r>
              <w:t>ФГОС;</w:t>
            </w:r>
          </w:p>
          <w:p w:rsidR="00C02F87" w:rsidRDefault="00EC5F01">
            <w:r>
              <w:t>- анализ урока по ФГОС, рефлексия педагога;</w:t>
            </w:r>
          </w:p>
          <w:p w:rsidR="00C02F87" w:rsidRDefault="00EC5F01">
            <w:r>
              <w:t>- оценка качества образования;</w:t>
            </w:r>
          </w:p>
          <w:p w:rsidR="00C02F87" w:rsidRDefault="00FE72AC">
            <w:r>
              <w:t>-</w:t>
            </w:r>
            <w:proofErr w:type="spellStart"/>
            <w:r w:rsidR="00EC5F01">
              <w:t>межпредметные</w:t>
            </w:r>
            <w:proofErr w:type="spellEnd"/>
            <w:r w:rsidR="00EC5F01">
              <w:t xml:space="preserve">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август, октябрь,</w:t>
            </w:r>
          </w:p>
          <w:p w:rsidR="00C02F87" w:rsidRDefault="00EC5F01">
            <w:r>
              <w:t>ноябрь, декабрь, февраль,</w:t>
            </w:r>
          </w:p>
          <w:p w:rsidR="00C02F87" w:rsidRDefault="00EC5F01">
            <w:r>
              <w:t>март,</w:t>
            </w:r>
          </w:p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Семинар для заместителей директоров УВР</w:t>
            </w:r>
          </w:p>
          <w:p w:rsidR="00C02F87" w:rsidRDefault="00EC5F01" w:rsidP="0010722D">
            <w:r>
              <w:t>школ «</w:t>
            </w:r>
            <w:r w:rsidR="0010722D" w:rsidRPr="006745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Методические особенности формирования</w:t>
            </w:r>
            <w:r w:rsidR="001072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грамотности»</w:t>
            </w:r>
            <w:r w:rsidR="00105233"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Семинар ТГПР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105233" w:rsidRDefault="00105233">
            <w:r>
              <w:t>Методисты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и проведение НПК, </w:t>
            </w:r>
            <w:proofErr w:type="gramStart"/>
            <w:r>
              <w:t>посвященную</w:t>
            </w:r>
            <w:proofErr w:type="gramEnd"/>
            <w:r>
              <w:t xml:space="preserve"> Дню родных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>Азимова Н.М.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Семинар для заместителей директоров</w:t>
            </w:r>
            <w:r w:rsidR="00434781">
              <w:t xml:space="preserve"> по УВР</w:t>
            </w:r>
            <w:r>
              <w:t xml:space="preserve"> ОО</w:t>
            </w:r>
          </w:p>
          <w:p w:rsidR="005E6F10" w:rsidRDefault="00EC5F01" w:rsidP="005E6F10">
            <w:r>
              <w:t xml:space="preserve"> «</w:t>
            </w:r>
            <w:r w:rsidR="0010722D" w:rsidRPr="007F4C9A">
              <w:rPr>
                <w:sz w:val="24"/>
                <w:szCs w:val="24"/>
              </w:rPr>
              <w:t xml:space="preserve">«Итоговая аттестация: совершенствование качества подготовки выпускников по программам основного общего и среднего общего образования» </w:t>
            </w:r>
            <w:r w:rsidR="005E6F10">
              <w:t xml:space="preserve"> </w:t>
            </w:r>
          </w:p>
          <w:p w:rsidR="00C02F87" w:rsidRDefault="00C02F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34781">
            <w:r>
              <w:t>Бабаханова М.А.</w:t>
            </w:r>
          </w:p>
        </w:tc>
      </w:tr>
      <w:tr w:rsidR="00C02F87">
        <w:trPr>
          <w:trHeight w:val="102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семинара для ЗДУВР на базе МКОУ «</w:t>
            </w:r>
            <w:proofErr w:type="spellStart"/>
            <w:r>
              <w:t>Алкадарская</w:t>
            </w:r>
            <w:proofErr w:type="spellEnd"/>
            <w:r>
              <w:t xml:space="preserve"> СОШ»</w:t>
            </w:r>
          </w:p>
          <w:p w:rsidR="00C02F87" w:rsidRDefault="00EC5F01">
            <w:r>
              <w:t>«</w:t>
            </w:r>
            <w:proofErr w:type="spellStart"/>
            <w:r>
              <w:t>Касумкентская</w:t>
            </w:r>
            <w:proofErr w:type="spellEnd"/>
            <w:r>
              <w:t xml:space="preserve"> СОШ №2»</w:t>
            </w:r>
          </w:p>
          <w:p w:rsidR="00C02F87" w:rsidRDefault="005E6F10">
            <w:r>
              <w:t>МК</w:t>
            </w:r>
            <w:r w:rsidR="00EC5F01">
              <w:t>О</w:t>
            </w:r>
            <w:r>
              <w:t>У «</w:t>
            </w:r>
            <w:proofErr w:type="spellStart"/>
            <w:r>
              <w:t>Ашагасталказмалярская</w:t>
            </w:r>
            <w:proofErr w:type="spellEnd"/>
            <w:r>
              <w:t xml:space="preserve"> </w:t>
            </w:r>
            <w:r w:rsidR="00EC5F01"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ф</w:t>
            </w:r>
            <w:r w:rsidR="005E6F10">
              <w:t>евраль 2023</w:t>
            </w:r>
          </w:p>
          <w:p w:rsidR="00C02F87" w:rsidRDefault="00D8724F">
            <w:r>
              <w:t>н</w:t>
            </w:r>
            <w:r w:rsidR="005E6F10">
              <w:t>оябрь 2022</w:t>
            </w:r>
            <w:r w:rsidR="00EC5F01">
              <w:t>г.</w:t>
            </w:r>
          </w:p>
          <w:p w:rsidR="00C02F87" w:rsidRDefault="00D8724F">
            <w:r>
              <w:t>а</w:t>
            </w:r>
            <w:r w:rsidR="005E6F10">
              <w:t>прель 2023</w:t>
            </w:r>
            <w:r w:rsidR="00EC5F01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Проведение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недель</w:t>
            </w:r>
          </w:p>
          <w:p w:rsidR="005E6F10" w:rsidRDefault="005E6F10">
            <w:r>
              <w:t>«Декада наук»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я</w:t>
            </w:r>
            <w:r w:rsidR="005E6F10">
              <w:t>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РМО</w:t>
            </w:r>
          </w:p>
          <w:p w:rsidR="005E6F10" w:rsidRDefault="005E6F10">
            <w:r>
              <w:t>Методисты</w:t>
            </w:r>
          </w:p>
        </w:tc>
      </w:tr>
      <w:tr w:rsidR="00C02F87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открытых методических дней на базе</w:t>
            </w:r>
          </w:p>
          <w:p w:rsidR="00C02F87" w:rsidRDefault="00EC5F01">
            <w:r>
              <w:t>школ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  <w:p w:rsidR="00C02F87" w:rsidRDefault="00EC5F01">
            <w:proofErr w:type="gramStart"/>
            <w:r>
              <w:t>(по отдельному</w:t>
            </w:r>
            <w:proofErr w:type="gramEnd"/>
          </w:p>
          <w:p w:rsidR="00C02F87" w:rsidRDefault="00EC5F01">
            <w:r>
              <w:t>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республиканских семинарах для специалистов территориальных методических служб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 xml:space="preserve"> В </w:t>
            </w:r>
            <w:r w:rsidR="00EC5F01">
              <w:t>соответствии</w:t>
            </w:r>
          </w:p>
          <w:p w:rsidR="00C02F87" w:rsidRDefault="00EC5F01">
            <w:r>
              <w:t>с планом работы 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Совещания с руководителями 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  <w:p w:rsidR="00C02F87" w:rsidRDefault="00EC5F01">
            <w:r>
              <w:t>ноябрь</w:t>
            </w:r>
          </w:p>
          <w:p w:rsidR="00C02F87" w:rsidRDefault="00EC5F01">
            <w:r>
              <w:t>январь</w:t>
            </w:r>
          </w:p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5E6F10" w:rsidRDefault="005E6F10">
            <w:r>
              <w:t>Усманова К.М.</w:t>
            </w:r>
          </w:p>
        </w:tc>
      </w:tr>
      <w:tr w:rsidR="00C02F87">
        <w:trPr>
          <w:trHeight w:val="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Работа методического совета ИМЦ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года,</w:t>
            </w:r>
          </w:p>
          <w:p w:rsidR="00C02F87" w:rsidRDefault="00EC5F01">
            <w:r>
              <w:t>1 раз в 2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5E6F10">
            <w:r>
              <w:t>Усманова К.М.</w:t>
            </w:r>
          </w:p>
        </w:tc>
      </w:tr>
      <w:tr w:rsidR="00C02F87">
        <w:trPr>
          <w:trHeight w:val="11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участия образовательных организаций в республиканском Фестивале образовательных</w:t>
            </w:r>
          </w:p>
          <w:p w:rsidR="00C02F87" w:rsidRDefault="00EC5F01" w:rsidP="005E6F10">
            <w:r>
              <w:t xml:space="preserve">инноваций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в</w:t>
            </w:r>
            <w:r w:rsidR="00EC5F01">
              <w:t xml:space="preserve">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5E6F10" w:rsidRDefault="005E6F10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6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информации и организация работы</w:t>
            </w:r>
          </w:p>
          <w:p w:rsidR="00C02F87" w:rsidRDefault="00EC5F01">
            <w:r>
              <w:t>предметных Ассоциаций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предметных областей</w:t>
            </w:r>
          </w:p>
        </w:tc>
      </w:tr>
      <w:tr w:rsidR="00C02F87">
        <w:trPr>
          <w:trHeight w:val="5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работы в системе </w:t>
            </w:r>
            <w:proofErr w:type="gramStart"/>
            <w:r>
              <w:t>дистанционного</w:t>
            </w:r>
            <w:proofErr w:type="gramEnd"/>
          </w:p>
          <w:p w:rsidR="00C02F87" w:rsidRDefault="00EC5F01">
            <w:r>
              <w:t>обучения «Дистанционная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август-</w:t>
            </w:r>
          </w:p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  <w:p w:rsidR="00C02F87" w:rsidRDefault="00EC5F01" w:rsidP="005E6F10">
            <w:r>
              <w:t>Ке</w:t>
            </w:r>
            <w:r w:rsidR="005E6F10">
              <w:t xml:space="preserve">римов </w:t>
            </w:r>
            <w:r>
              <w:t>Р.</w:t>
            </w:r>
            <w:r w:rsidR="005E6F10">
              <w:t>С.</w:t>
            </w:r>
          </w:p>
        </w:tc>
      </w:tr>
      <w:tr w:rsidR="00C02F87">
        <w:trPr>
          <w:trHeight w:val="5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Семинар-практикум по организации работы </w:t>
            </w:r>
            <w:proofErr w:type="gramStart"/>
            <w:r>
              <w:t>в</w:t>
            </w:r>
            <w:proofErr w:type="gramEnd"/>
          </w:p>
          <w:p w:rsidR="00C02F87" w:rsidRDefault="00EC5F01">
            <w:r>
              <w:t>«Дистанционной школе»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Инструктивно-методическое совещание </w:t>
            </w:r>
            <w:proofErr w:type="gramStart"/>
            <w:r>
              <w:t>для</w:t>
            </w:r>
            <w:proofErr w:type="gramEnd"/>
          </w:p>
          <w:p w:rsidR="00C02F87" w:rsidRDefault="00EC5F01">
            <w:proofErr w:type="gramStart"/>
            <w:r>
              <w:t>ответственных</w:t>
            </w:r>
            <w:proofErr w:type="gramEnd"/>
            <w:r>
              <w:t xml:space="preserve"> за сайт образовательного</w:t>
            </w:r>
          </w:p>
          <w:p w:rsidR="00C02F87" w:rsidRDefault="00EC5F01">
            <w: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и проведение месячника </w:t>
            </w:r>
            <w:proofErr w:type="gramStart"/>
            <w:r>
              <w:t>школьных</w:t>
            </w:r>
            <w:proofErr w:type="gramEnd"/>
          </w:p>
          <w:p w:rsidR="00C02F87" w:rsidRDefault="00EC5F01">
            <w:r>
              <w:t xml:space="preserve">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Заполнение базы «Одарённые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проведения мониторинговых работ </w:t>
            </w:r>
            <w:proofErr w:type="gramStart"/>
            <w:r>
              <w:t>в</w:t>
            </w:r>
            <w:proofErr w:type="gramEnd"/>
          </w:p>
          <w:p w:rsidR="00C02F87" w:rsidRDefault="00EC5F01">
            <w:r>
              <w:t>«Системе дистанционного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ежемесячно</w:t>
            </w:r>
          </w:p>
          <w:p w:rsidR="00C02F87" w:rsidRDefault="00EC5F01">
            <w:proofErr w:type="gramStart"/>
            <w:r>
              <w:t>(по отдельному</w:t>
            </w:r>
            <w:proofErr w:type="gramEnd"/>
          </w:p>
          <w:p w:rsidR="00C02F87" w:rsidRDefault="00EC5F01">
            <w:r>
              <w:t>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Размещение информации на сайте bus.gov.ru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согласно</w:t>
            </w:r>
          </w:p>
          <w:p w:rsidR="00C02F87" w:rsidRDefault="00EC5F01">
            <w:r>
              <w:t>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участия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C02F87" w:rsidRDefault="00EC5F01">
            <w:r>
              <w:t xml:space="preserve">«Международном </w:t>
            </w:r>
            <w:proofErr w:type="gramStart"/>
            <w:r>
              <w:t>тесте</w:t>
            </w:r>
            <w:proofErr w:type="gramEnd"/>
            <w:r>
              <w:t xml:space="preserve"> по истории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муниципального заказа на учебно-</w:t>
            </w:r>
          </w:p>
          <w:p w:rsidR="00C02F87" w:rsidRDefault="00EC5F01">
            <w:r>
              <w:t>педагогическую документацию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Формирование сводного заказа на учебники ФП и по НРК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7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и проведение единого урока безопасности в сети Интернет в общеобразовательных организациях.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5E6F10">
            <w:r>
              <w:t>Азимов А.А.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8B45A4" w:rsidRDefault="00EC5F01" w:rsidP="008B45A4">
            <w:r>
              <w:t>Семинар «</w:t>
            </w:r>
            <w:r w:rsidR="008B45A4">
              <w:t>Модернизация школьных библиотек в условиях ФГОС»</w:t>
            </w:r>
          </w:p>
          <w:p w:rsidR="00C02F87" w:rsidRDefault="00C02F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6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Оформление</w:t>
            </w:r>
            <w:r w:rsidR="005E6F10">
              <w:t xml:space="preserve"> заказов</w:t>
            </w:r>
            <w:r>
              <w:t xml:space="preserve"> на поставку </w:t>
            </w:r>
            <w:proofErr w:type="gramStart"/>
            <w:r>
              <w:t>учебной</w:t>
            </w:r>
            <w:proofErr w:type="gramEnd"/>
          </w:p>
          <w:p w:rsidR="00C02F87" w:rsidRDefault="00EC5F01">
            <w:r>
              <w:t>литературы за счет республиканских субвенций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конкурс «Лучший сайт</w:t>
            </w:r>
          </w:p>
          <w:p w:rsidR="00C02F87" w:rsidRDefault="00EC5F01">
            <w:r>
              <w:t xml:space="preserve"> образовательной организации -</w:t>
            </w:r>
            <w:r w:rsidR="005E6F10">
              <w:t>2022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5E6F10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5E6F10">
            <w:r>
              <w:t>Керимов Р.</w:t>
            </w:r>
            <w:r w:rsidR="005E6F10">
              <w:t>С.</w:t>
            </w:r>
          </w:p>
          <w:p w:rsidR="005E6F10" w:rsidRDefault="005E6F10" w:rsidP="005E6F10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«Неделя детской книги в 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участия школьников района </w:t>
            </w:r>
            <w:proofErr w:type="gramStart"/>
            <w:r>
              <w:t>в</w:t>
            </w:r>
            <w:proofErr w:type="gramEnd"/>
          </w:p>
          <w:p w:rsidR="00C02F87" w:rsidRDefault="00EC5F01">
            <w:r>
              <w:t>международной акции, посвященной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Неделя истории в общеобразовательных учреждениях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8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Координация работы </w:t>
            </w:r>
            <w:proofErr w:type="gramStart"/>
            <w:r>
              <w:t>районных</w:t>
            </w:r>
            <w:proofErr w:type="gramEnd"/>
            <w:r>
              <w:t xml:space="preserve"> методических</w:t>
            </w:r>
          </w:p>
          <w:p w:rsidR="00C02F87" w:rsidRDefault="00EC5F01">
            <w:r>
              <w:t>объединений учителей истории и обществознания</w:t>
            </w:r>
          </w:p>
          <w:p w:rsidR="00C02F87" w:rsidRDefault="00EC5F01">
            <w:r>
              <w:t>и библиотекарей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  <w:p w:rsidR="00C02F87" w:rsidRDefault="00EC5F01">
            <w:proofErr w:type="gramStart"/>
            <w:r>
              <w:t>(по отдельному</w:t>
            </w:r>
            <w:proofErr w:type="gramEnd"/>
          </w:p>
          <w:p w:rsidR="00C02F87" w:rsidRDefault="00EC5F01">
            <w:r>
              <w:t>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  <w:p w:rsidR="00C02F87" w:rsidRDefault="00EC5F01">
            <w:r>
              <w:t>Алимова С.К.</w:t>
            </w:r>
          </w:p>
        </w:tc>
      </w:tr>
      <w:tr w:rsidR="00C02F87">
        <w:trPr>
          <w:trHeight w:val="9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Составление и размещение на сайтах УО и ИМЦ</w:t>
            </w:r>
          </w:p>
          <w:p w:rsidR="00C02F87" w:rsidRDefault="00EC5F01">
            <w:r>
              <w:t>анкет обучающихся образовательных</w:t>
            </w:r>
          </w:p>
          <w:p w:rsidR="00C02F87" w:rsidRDefault="00EC5F01">
            <w:r>
              <w:t xml:space="preserve"> организаций, их родителей по запросам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5E6F10" w:rsidRDefault="005E6F10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9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работы Ассоциации педагогов района.</w:t>
            </w:r>
          </w:p>
          <w:p w:rsidR="00C02F87" w:rsidRDefault="00B8631B">
            <w:r>
              <w:t>С</w:t>
            </w:r>
            <w:r w:rsidR="00EC5F01">
              <w:t>оставление  плана  работы  и  другой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а</w:t>
            </w:r>
            <w:r w:rsidR="00EC5F01">
              <w:t>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Председатели предметных Ассоциаций</w:t>
            </w:r>
          </w:p>
        </w:tc>
      </w:tr>
      <w:tr w:rsidR="00C02F87">
        <w:trPr>
          <w:trHeight w:val="11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Семинары для воспитателей ДОО по духовно-нравственному воспитанию дошкольников:</w:t>
            </w:r>
          </w:p>
          <w:p w:rsidR="00C02F87" w:rsidRDefault="00EC5F01">
            <w:r>
              <w:t>- в рамках действующей инновационной площадки;</w:t>
            </w:r>
          </w:p>
          <w:p w:rsidR="00C02F87" w:rsidRDefault="00EC5F01">
            <w:r>
              <w:t xml:space="preserve"> - из опыта работы учреждения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EC5F01">
              <w:t>ктябрь</w:t>
            </w:r>
          </w:p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Географического, исторического диктантов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н</w:t>
            </w:r>
            <w:r w:rsidR="00EC5F01">
              <w:t>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муниципального заочного конкурса на лучший кабинет родного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8631B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5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круглого стола для старшеклассников</w:t>
            </w:r>
          </w:p>
          <w:p w:rsidR="00C02F87" w:rsidRDefault="00EC5F01">
            <w:r>
              <w:t>«100  вопросов по ЕГЭ»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н</w:t>
            </w:r>
            <w:r w:rsidR="00EC5F01">
              <w:t>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B8631B">
            <w:r>
              <w:t>Усманова К.М.</w:t>
            </w:r>
          </w:p>
          <w:p w:rsidR="00B8631B" w:rsidRDefault="00B8631B">
            <w:r>
              <w:t>Методисты</w:t>
            </w:r>
          </w:p>
        </w:tc>
      </w:tr>
      <w:tr w:rsidR="00C02F87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контрольных диагностических срезов по русскому языку, математике в 4,5, 7, 9, 11 классах</w:t>
            </w:r>
          </w:p>
          <w:p w:rsidR="00C02F87" w:rsidRDefault="00C02F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с</w:t>
            </w:r>
            <w:r w:rsidR="00B8631B">
              <w:t>ентябрь 2022</w:t>
            </w:r>
            <w:r w:rsidR="00EC5F01">
              <w:t>г.</w:t>
            </w:r>
          </w:p>
          <w:p w:rsidR="00C02F87" w:rsidRDefault="00B8631B">
            <w:r>
              <w:t>Январь 2023</w:t>
            </w:r>
            <w:r w:rsidR="00EC5F01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B8631B" w:rsidRDefault="00B8631B">
            <w:r>
              <w:t>Усманова К.М.</w:t>
            </w:r>
          </w:p>
          <w:p w:rsidR="00B8631B" w:rsidRDefault="00B8631B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  <w:p w:rsidR="00C02F87" w:rsidRDefault="00EC5F01">
            <w:r>
              <w:t>Меджидова М.А.</w:t>
            </w:r>
          </w:p>
          <w:p w:rsidR="00C02F87" w:rsidRDefault="00EC5F01">
            <w:r>
              <w:t>Азимов А.А.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Круглый стол «Трудные вопросы подготовки к ВПР: планирование занятий, организация урока, система упражнений»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с</w:t>
            </w:r>
            <w:r w:rsidR="00AF7E93">
              <w:t>ентябрь, 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обучающих семинаров по подготовке</w:t>
            </w:r>
          </w:p>
          <w:p w:rsidR="00C02F87" w:rsidRDefault="00EC5F01">
            <w:r>
              <w:t>к конкурсу лучших учителей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B8631B" w:rsidRDefault="00B8631B">
            <w:r>
              <w:t>Усманова К.М.</w:t>
            </w:r>
          </w:p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9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Круглый стол </w:t>
            </w:r>
          </w:p>
          <w:p w:rsidR="00C02F87" w:rsidRDefault="00EC5F01">
            <w:r>
              <w:t xml:space="preserve"> «Духовно-нравственное воспитание учащихся»</w:t>
            </w:r>
          </w:p>
          <w:p w:rsidR="00C02F87" w:rsidRDefault="00EC5F01">
            <w:r>
              <w:t xml:space="preserve">(педагоги ОО, представители родительской общественности, представитель </w:t>
            </w:r>
            <w:proofErr w:type="spellStart"/>
            <w:r>
              <w:t>Муфтията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ф</w:t>
            </w:r>
            <w:r w:rsidR="00EC5F01">
              <w:t>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Муниципальный конкурс «Грамотный ученик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д</w:t>
            </w:r>
            <w:r w:rsidR="00EC5F01">
              <w:t>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B8631B" w:rsidRDefault="00B8631B">
            <w:r>
              <w:t>Усманова К.М.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AF7E93">
            <w:r>
              <w:t xml:space="preserve"> Выездной семинар «</w:t>
            </w:r>
            <w:r w:rsidR="00AF7E93">
              <w:t xml:space="preserve">Реализация ФГОС третьего поколения в малокомплектной школе»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а</w:t>
            </w:r>
            <w:r w:rsidR="00AF7E93">
              <w:t>прель,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8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B8631B">
            <w:r>
              <w:t xml:space="preserve">Участие в проведении </w:t>
            </w:r>
            <w:proofErr w:type="spellStart"/>
            <w:r>
              <w:t>метапредметных</w:t>
            </w:r>
            <w:proofErr w:type="spellEnd"/>
            <w:r>
              <w:t xml:space="preserve"> недель</w:t>
            </w:r>
            <w:r w:rsidR="00B8631B">
              <w:t xml:space="preserve"> по читательской, математической, финансовой и естественнонаучной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  <w:p w:rsidR="00C02F87" w:rsidRDefault="00EC5F01">
            <w:r>
              <w:t>по отдельному</w:t>
            </w:r>
          </w:p>
          <w:p w:rsidR="00C02F87" w:rsidRDefault="00EC5F01">
            <w:r>
              <w:t>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B8631B">
            <w:r>
              <w:t xml:space="preserve">Кураторы </w:t>
            </w:r>
            <w:r w:rsidR="00B8631B">
              <w:t>направлений ФГ</w:t>
            </w:r>
          </w:p>
        </w:tc>
      </w:tr>
      <w:tr w:rsidR="00C02F87">
        <w:trPr>
          <w:trHeight w:val="2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Координация работы 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Методисты-кураторы</w:t>
            </w:r>
          </w:p>
        </w:tc>
      </w:tr>
      <w:tr w:rsidR="00C02F87">
        <w:trPr>
          <w:trHeight w:val="8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Посещение уроков преподавателей ОРКСЭ в ОО</w:t>
            </w:r>
          </w:p>
          <w:p w:rsidR="00C02F87" w:rsidRDefault="00EC5F01">
            <w:r>
              <w:t>с целью выявления  компетенции  учителя  в  области религиозных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  <w:p w:rsidR="00C02F87" w:rsidRDefault="00EC5F01">
            <w:r>
              <w:t>согласно графику</w:t>
            </w:r>
          </w:p>
          <w:p w:rsidR="00C02F87" w:rsidRDefault="00EC5F01">
            <w:r>
              <w:t xml:space="preserve">Занятий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Тотального диктанта</w:t>
            </w:r>
            <w:r w:rsidR="00B8631B">
              <w:t xml:space="preserve"> по лезгинскому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8631B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>Азимова Н.М.</w:t>
            </w:r>
          </w:p>
        </w:tc>
      </w:tr>
      <w:tr w:rsidR="00C02F87">
        <w:trPr>
          <w:trHeight w:val="4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Апробация ИС-9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EC5F01">
              <w:t>ктябрь-январь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B8631B">
            <w:r>
              <w:t xml:space="preserve">Бабаханова М.А. </w:t>
            </w:r>
            <w:r w:rsidR="00B8631B">
              <w:t>Усманова К.М.</w:t>
            </w:r>
          </w:p>
        </w:tc>
      </w:tr>
      <w:tr w:rsidR="00C02F87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конкурс методических разработок</w:t>
            </w:r>
          </w:p>
          <w:p w:rsidR="00C02F87" w:rsidRDefault="00EC5F01">
            <w:r>
              <w:t>учителей ОДНКНР «Современный урок ОДНКНР»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а</w:t>
            </w:r>
            <w:r w:rsidR="00EC5F01">
              <w:t>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Алахверджиева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gramStart"/>
            <w:r>
              <w:t>Прием заявлений на пересдачу ЕГЭ (русский язык</w:t>
            </w:r>
            <w:proofErr w:type="gramEnd"/>
          </w:p>
          <w:p w:rsidR="00C02F87" w:rsidRDefault="00EC5F01">
            <w:r>
              <w:t xml:space="preserve"> и математика) в сентябрьские 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и</w:t>
            </w:r>
            <w:r w:rsidR="00115379">
              <w:t>юль-август 2023</w:t>
            </w:r>
          </w:p>
          <w:p w:rsidR="00C02F87" w:rsidRDefault="00EC5F01">
            <w: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15379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Методическое и техническое сопровождение</w:t>
            </w:r>
          </w:p>
          <w:p w:rsidR="00C02F87" w:rsidRDefault="00EC5F01">
            <w:r>
              <w:t xml:space="preserve"> проведения ЕГЭ (дополнительный период)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15379">
            <w:r>
              <w:t>август</w:t>
            </w:r>
            <w:r w:rsidR="00EC5F01">
              <w:t>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Методическое и техническое сопровождение</w:t>
            </w:r>
          </w:p>
          <w:p w:rsidR="00C02F87" w:rsidRDefault="00EC5F01">
            <w:r>
              <w:t xml:space="preserve"> проведения ОГЭ (пересдача)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115379">
            <w:proofErr w:type="spellStart"/>
            <w:r>
              <w:t>Ярахмедов</w:t>
            </w:r>
            <w:proofErr w:type="spellEnd"/>
            <w:r>
              <w:t xml:space="preserve"> К.К.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Сбор  сведений  о  проведении  родительских</w:t>
            </w:r>
          </w:p>
          <w:p w:rsidR="00C02F87" w:rsidRDefault="00EC5F01">
            <w:r>
              <w:t>собраний в 9-х и 11-х классах в I и II полугодиях</w:t>
            </w:r>
          </w:p>
          <w:p w:rsidR="00C02F87" w:rsidRDefault="00B337C1">
            <w:r>
              <w:t>2022</w:t>
            </w:r>
            <w:r w:rsidR="00EC5F01">
              <w:t>-202</w:t>
            </w:r>
            <w:r>
              <w:t>3</w:t>
            </w:r>
            <w:r w:rsidR="00EC5F01">
              <w:t xml:space="preserve"> учебного года и составление графиков</w:t>
            </w:r>
          </w:p>
          <w:p w:rsidR="00C02F87" w:rsidRDefault="00EC5F01">
            <w:r>
              <w:t xml:space="preserve"> проведения родительских собраний в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</w:t>
            </w:r>
          </w:p>
          <w:p w:rsidR="00C02F87" w:rsidRDefault="00EC5F01"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инструктивно-</w:t>
            </w:r>
          </w:p>
          <w:p w:rsidR="00C02F87" w:rsidRDefault="00EC5F01">
            <w:r>
              <w:t xml:space="preserve">методических совещаний </w:t>
            </w:r>
            <w:proofErr w:type="gramStart"/>
            <w:r>
              <w:t>для</w:t>
            </w:r>
            <w:proofErr w:type="gramEnd"/>
            <w:r>
              <w:t xml:space="preserve"> ответственных за</w:t>
            </w:r>
          </w:p>
          <w:p w:rsidR="00C02F87" w:rsidRDefault="00EC5F01">
            <w:r>
              <w:t>аттестацию в ОШ, ДОУ, УДО по процедуре</w:t>
            </w:r>
          </w:p>
          <w:p w:rsidR="00C02F87" w:rsidRDefault="00EC5F01">
            <w:r>
              <w:t xml:space="preserve">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Методическое и техническое сопровождение</w:t>
            </w:r>
          </w:p>
          <w:p w:rsidR="00C02F87" w:rsidRDefault="00EC5F01">
            <w:r>
              <w:t xml:space="preserve"> проведения итогового сочинения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EC5F01">
              <w:t>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B337C1">
            <w:r>
              <w:t>Усманова К.М.</w:t>
            </w:r>
          </w:p>
          <w:p w:rsidR="00B337C1" w:rsidRDefault="00B337C1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Проведение мониторинга </w:t>
            </w:r>
            <w:proofErr w:type="gramStart"/>
            <w:r>
              <w:t>обучающихся</w:t>
            </w:r>
            <w:proofErr w:type="gramEnd"/>
            <w:r>
              <w:t xml:space="preserve"> и</w:t>
            </w:r>
          </w:p>
          <w:p w:rsidR="00C02F87" w:rsidRDefault="00EC5F01">
            <w:r>
              <w:t>выпускников прошлых лет, претендующих</w:t>
            </w:r>
          </w:p>
          <w:p w:rsidR="00C02F87" w:rsidRDefault="00B337C1" w:rsidP="00B337C1">
            <w:r>
              <w:t xml:space="preserve"> сдавать ГИА в 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/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Прием заявлений от выпускников прошлых лет </w:t>
            </w:r>
            <w:proofErr w:type="gramStart"/>
            <w:r>
              <w:t>на</w:t>
            </w:r>
            <w:proofErr w:type="gramEnd"/>
          </w:p>
          <w:p w:rsidR="00C02F87" w:rsidRDefault="00EC5F01">
            <w:r>
              <w:t xml:space="preserve"> участие в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МК</w:t>
            </w:r>
          </w:p>
        </w:tc>
      </w:tr>
      <w:tr w:rsidR="00C02F87">
        <w:trPr>
          <w:trHeight w:val="4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организации проведения тренировочных мероприятий ЕГЭ (по графику Ц</w:t>
            </w:r>
            <w:r w:rsidR="00B337C1">
              <w:t>О</w:t>
            </w:r>
            <w:r>
              <w:t>КО и ДИРО)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МК</w:t>
            </w:r>
          </w:p>
        </w:tc>
      </w:tr>
      <w:tr w:rsidR="00C02F87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мониторинга движения выпускников,</w:t>
            </w:r>
          </w:p>
          <w:p w:rsidR="00C02F87" w:rsidRDefault="00EC5F01">
            <w:r>
              <w:t xml:space="preserve"> выбывших или прибывших в 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Кураторы ОО.</w:t>
            </w:r>
          </w:p>
        </w:tc>
      </w:tr>
      <w:tr w:rsidR="00C02F87">
        <w:trPr>
          <w:trHeight w:val="11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Методический практикум для школьных библиотекарей «Использование современных образовательных технологий для повышения уровня мотивации к чтению и изучению художественной литературы»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8B45A4">
            <w:r>
              <w:t>Алимова С.К.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онлайн-обучения организаторов ЕГЭ,</w:t>
            </w:r>
          </w:p>
          <w:p w:rsidR="00C02F87" w:rsidRDefault="00EC5F01">
            <w:r>
              <w:t>членов ГЭК, общественных наблюдателей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РЦО</w:t>
            </w:r>
            <w:r w:rsidR="00B337C1">
              <w:t>И</w:t>
            </w:r>
            <w:r>
              <w:t>,</w:t>
            </w:r>
          </w:p>
          <w:p w:rsidR="00C02F87" w:rsidRDefault="00B337C1" w:rsidP="00B337C1">
            <w:r>
              <w:t>Ответственный специалист</w:t>
            </w:r>
            <w:r w:rsidR="00EC5F01">
              <w:t xml:space="preserve"> </w:t>
            </w:r>
          </w:p>
        </w:tc>
      </w:tr>
      <w:tr w:rsidR="00C02F87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обучения организаторов ЕГЭ (по 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Муниципальный координатор ГИА</w:t>
            </w:r>
          </w:p>
        </w:tc>
      </w:tr>
      <w:tr w:rsidR="00C02F87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E05B2">
            <w:r>
              <w:t>Семинар «Технология подготовки к урокам русского языка и литературы по ФГОС третьего поколения»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E05B2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 w:rsidP="009E05B2">
            <w:r>
              <w:t xml:space="preserve">Усманова К.М. 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документации для проведения</w:t>
            </w:r>
          </w:p>
          <w:p w:rsidR="00C02F87" w:rsidRDefault="00EC5F01">
            <w:r>
              <w:t xml:space="preserve">экзаменов в форме ЕГЭ для детей </w:t>
            </w:r>
            <w:proofErr w:type="gramStart"/>
            <w:r>
              <w:t>с</w:t>
            </w:r>
            <w:proofErr w:type="gramEnd"/>
          </w:p>
          <w:p w:rsidR="00C02F87" w:rsidRDefault="00EC5F01">
            <w:r>
              <w:t>ограниченными возможностями здоровья.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Специалист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Семинар-практикум «Организация и проведение ИС-11 и ИС-9»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B337C1" w:rsidRDefault="00D8724F">
            <w:r>
              <w:t>н</w:t>
            </w:r>
            <w:r w:rsidR="00B337C1">
              <w:t>оябрь 2022</w:t>
            </w:r>
            <w:r w:rsidR="00EC5F01">
              <w:t xml:space="preserve">г, </w:t>
            </w:r>
          </w:p>
          <w:p w:rsidR="00C02F87" w:rsidRDefault="00B337C1">
            <w:r>
              <w:t>январь 2023</w:t>
            </w:r>
            <w:r w:rsidR="00EC5F01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Бабаханова М.А.</w:t>
            </w:r>
          </w:p>
          <w:p w:rsidR="00B337C1" w:rsidRDefault="00B337C1">
            <w:r>
              <w:t>Усманова К.М.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F37C33">
            <w:r>
              <w:t>Семинар «</w:t>
            </w:r>
            <w:r w:rsidR="00F37C33">
              <w:t>Повышение эффективности урока через применение современных образовательных технологий в начальной школе»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F37C33">
              <w:t>ктябрь, 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37C33">
            <w:r>
              <w:t>Выездной семинар «Современные технологии как инструмент управления качеством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ф</w:t>
            </w:r>
            <w:r w:rsidR="00F37C33">
              <w:t>евраль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37C33">
            <w:r>
              <w:t>Меджидова М.А.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Проведение мониторинга участия выпускников</w:t>
            </w:r>
          </w:p>
          <w:p w:rsidR="00C02F87" w:rsidRDefault="00EC5F01">
            <w:r>
              <w:t>прошлых лет в ЕГЭ. Направление информации в РЦОИ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д</w:t>
            </w:r>
            <w:r w:rsidR="00EC5F01">
              <w:t>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МК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Приём заявлений от лиц, желающих получить</w:t>
            </w:r>
          </w:p>
          <w:p w:rsidR="00C02F87" w:rsidRDefault="00EC5F01">
            <w:r>
              <w:t>аккредитацию общественного наблюдателя.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МК</w:t>
            </w:r>
          </w:p>
        </w:tc>
      </w:tr>
      <w:tr w:rsidR="00C02F87">
        <w:trPr>
          <w:trHeight w:val="59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Формирование папок ППЭ ГИА-9 и ГИА-11 </w:t>
            </w:r>
            <w:proofErr w:type="gramStart"/>
            <w:r>
              <w:t>в</w:t>
            </w:r>
            <w:proofErr w:type="gramEnd"/>
          </w:p>
          <w:p w:rsidR="00C02F87" w:rsidRDefault="00B337C1" w:rsidP="00B337C1">
            <w:proofErr w:type="gramStart"/>
            <w:r>
              <w:t>2022</w:t>
            </w:r>
            <w:r w:rsidR="00EC5F01">
              <w:t>-202</w:t>
            </w:r>
            <w:r>
              <w:t>3</w:t>
            </w:r>
            <w:r w:rsidR="00EC5F01">
              <w:t xml:space="preserve"> учебном году.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май-июнь,</w:t>
            </w:r>
          </w:p>
          <w:p w:rsidR="00C02F87" w:rsidRDefault="00EC5F01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>МК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Методическое  и  техническое  сопровождение</w:t>
            </w:r>
          </w:p>
          <w:p w:rsidR="00C02F87" w:rsidRDefault="00EC5F01">
            <w:r>
              <w:t>проведения государственной итоговой аттестации</w:t>
            </w:r>
          </w:p>
          <w:p w:rsidR="00C02F87" w:rsidRDefault="00EC5F01">
            <w:r>
              <w:t>учащихся 9-х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B337C1" w:rsidRDefault="00B337C1">
            <w:r>
              <w:t>Керимов Р.С.</w:t>
            </w:r>
          </w:p>
          <w:p w:rsidR="00C02F87" w:rsidRDefault="00B337C1">
            <w:r>
              <w:t>Методисты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F49F4" w:rsidRDefault="002F49F4">
            <w:r w:rsidRPr="002F49F4">
              <w:t>Выездной семинар-практикум «Эффективные формы работы по повышению качества обучения и подготовки выпускников к ГИА по математике, информатике и физике»</w:t>
            </w:r>
            <w:r>
              <w:t xml:space="preserve"> на базе  МКОУ «</w:t>
            </w:r>
            <w:proofErr w:type="spellStart"/>
            <w:r>
              <w:t>Алкадарская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2F49F4">
              <w:t>ктябрь, 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F49F4">
            <w:r>
              <w:t>Азимов А.А.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Методическое и техническое сопровождение</w:t>
            </w:r>
          </w:p>
          <w:p w:rsidR="00C02F87" w:rsidRDefault="00B337C1">
            <w:r>
              <w:t>проведения ЕГЭ-2023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май-июль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337C1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B337C1" w:rsidRDefault="00B337C1">
            <w:r>
              <w:t>методисты</w:t>
            </w:r>
          </w:p>
        </w:tc>
      </w:tr>
      <w:tr w:rsidR="00C02F87">
        <w:trPr>
          <w:trHeight w:val="5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Подготовка  плана  работы  по  </w:t>
            </w:r>
            <w:proofErr w:type="gramStart"/>
            <w:r>
              <w:t>курируемым</w:t>
            </w:r>
            <w:proofErr w:type="gramEnd"/>
          </w:p>
          <w:p w:rsidR="00C02F87" w:rsidRDefault="00063163" w:rsidP="00063163">
            <w:r>
              <w:t>направлениям на 2022</w:t>
            </w:r>
            <w:r w:rsidR="00EC5F01">
              <w:t>-202</w:t>
            </w:r>
            <w:r>
              <w:t>3</w:t>
            </w:r>
            <w:r w:rsidR="00EC5F01"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Методисты, специалисты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апелляций по результатам ЕГЭ, ОГЭ от ОУ и передача их в конфликтную комиссию ГЭК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063163">
            <w:r>
              <w:t>Специалист</w:t>
            </w:r>
          </w:p>
        </w:tc>
      </w:tr>
      <w:tr w:rsidR="00C02F87">
        <w:trPr>
          <w:trHeight w:val="6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и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</w:t>
            </w:r>
          </w:p>
          <w:p w:rsidR="00C02F87" w:rsidRDefault="00EC5F01">
            <w:r>
              <w:t>Всероссийских проверочных работ (ВПР).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  <w:p w:rsidR="00C02F87" w:rsidRDefault="00EC5F01">
            <w:r>
              <w:t>МОН (в течение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Участие в проведении </w:t>
            </w:r>
            <w:proofErr w:type="spellStart"/>
            <w:r>
              <w:t>вебинаров</w:t>
            </w:r>
            <w:proofErr w:type="spellEnd"/>
            <w:r>
              <w:t xml:space="preserve"> по подготовке и</w:t>
            </w:r>
          </w:p>
          <w:p w:rsidR="00C02F87" w:rsidRDefault="00EC5F01">
            <w:r>
              <w:t>проведению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  <w:p w:rsidR="00C02F87" w:rsidRDefault="00EC5F01">
            <w:r>
              <w:t>ЦОКО и 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063163">
            <w:r>
              <w:t>Методисты</w:t>
            </w:r>
          </w:p>
          <w:p w:rsidR="00063163" w:rsidRDefault="00063163">
            <w:r>
              <w:t>специалисты</w:t>
            </w:r>
          </w:p>
        </w:tc>
      </w:tr>
      <w:tr w:rsidR="00C02F87">
        <w:trPr>
          <w:trHeight w:val="8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Участие в организации проведения </w:t>
            </w:r>
          </w:p>
          <w:p w:rsidR="00C02F87" w:rsidRDefault="00EC5F01">
            <w:r>
              <w:t>родительских собраний по подготовке и проведению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  <w:p w:rsidR="00C02F87" w:rsidRDefault="00EC5F01">
            <w:r>
              <w:t>ЦОКО и 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C02F87" w:rsidRDefault="00C02F87"/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Участие  специалистов  ИМЦ </w:t>
            </w:r>
            <w:proofErr w:type="gramStart"/>
            <w:r>
              <w:t>в</w:t>
            </w:r>
            <w:proofErr w:type="gramEnd"/>
            <w:r>
              <w:t xml:space="preserve">  районных</w:t>
            </w:r>
          </w:p>
          <w:p w:rsidR="00C02F87" w:rsidRDefault="00EC5F01">
            <w:r>
              <w:t xml:space="preserve">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63163" w:rsidRDefault="0006316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C02F87" w:rsidRDefault="00EC5F01">
            <w:r>
              <w:t>специалисты</w:t>
            </w:r>
          </w:p>
        </w:tc>
      </w:tr>
      <w:tr w:rsidR="00C02F87">
        <w:trPr>
          <w:trHeight w:val="5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Участие в организации и проведении проверки</w:t>
            </w:r>
          </w:p>
          <w:p w:rsidR="00C02F87" w:rsidRDefault="00EC5F01">
            <w:r>
              <w:t xml:space="preserve"> КДР учащихся 9,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 по направлениям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E05B2" w:rsidP="000470F3">
            <w:r>
              <w:t xml:space="preserve">Семинар «Пути, формы и способы повышения качества знаний учащихся. Система подготовки к итоговому собеседованию на уроках русского языка и литературы»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д</w:t>
            </w:r>
            <w:r w:rsidR="000470F3">
              <w:t>екабрь, 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E05B2">
            <w:r>
              <w:t>Усманова К.М.</w:t>
            </w:r>
          </w:p>
          <w:p w:rsidR="009E05B2" w:rsidRDefault="009E05B2">
            <w:r>
              <w:t>Меджидова М.Б.</w:t>
            </w:r>
          </w:p>
        </w:tc>
      </w:tr>
      <w:tr w:rsidR="00C02F87">
        <w:trPr>
          <w:trHeight w:val="5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F49F4" w:rsidRDefault="002F49F4">
            <w:proofErr w:type="gramStart"/>
            <w:r w:rsidRPr="002F49F4">
              <w:t>Семинар «Профессиональная компетенция учителя математики в условиях перехода на обновленные ФГОС»</w:t>
            </w:r>
            <w:r>
              <w:t xml:space="preserve"> на базе МКОУ «</w:t>
            </w:r>
            <w:proofErr w:type="spellStart"/>
            <w:r>
              <w:t>Ашагасталказмалярская</w:t>
            </w:r>
            <w:proofErr w:type="spellEnd"/>
            <w:r>
              <w:t xml:space="preserve"> СОШ»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F49F4" w:rsidRDefault="00D8724F">
            <w:r>
              <w:t>а</w:t>
            </w:r>
            <w:r w:rsidR="002F49F4" w:rsidRPr="002F49F4">
              <w:t>прель,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2F49F4" w:rsidRDefault="002F49F4">
            <w:r w:rsidRPr="002F49F4">
              <w:t>Азимов А.А.</w:t>
            </w:r>
          </w:p>
        </w:tc>
      </w:tr>
      <w:tr w:rsidR="00C02F87">
        <w:trPr>
          <w:trHeight w:val="8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gramStart"/>
            <w:r>
              <w:t>Контроль за</w:t>
            </w:r>
            <w:proofErr w:type="gramEnd"/>
            <w:r>
              <w:t xml:space="preserve"> проведением аттестации педагогических работников, аттестуемых в целях подтверждения соответствия занимаемой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 xml:space="preserve"> Кураторы ОО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0470F3">
            <w:r>
              <w:t>Выездной семинар «Формирование функциональной грамотности на уроках русского языка и литературы» на базе 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 им. </w:t>
            </w:r>
            <w:proofErr w:type="spellStart"/>
            <w:r>
              <w:t>М.Рагимова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0470F3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0470F3">
            <w:r>
              <w:t>Усманова К.М.</w:t>
            </w:r>
          </w:p>
          <w:p w:rsidR="000470F3" w:rsidRDefault="000470F3">
            <w:r>
              <w:t>Меджидова М.Б.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Организация  и  </w:t>
            </w:r>
            <w:proofErr w:type="gramStart"/>
            <w:r>
              <w:t>контроль  за</w:t>
            </w:r>
            <w:proofErr w:type="gramEnd"/>
            <w:r>
              <w:t xml:space="preserve">  проведением</w:t>
            </w:r>
          </w:p>
          <w:p w:rsidR="00C02F87" w:rsidRDefault="00EC5F01">
            <w:r>
              <w:t>бюджетных и внебюджетных курсов повышения</w:t>
            </w:r>
          </w:p>
          <w:p w:rsidR="00C02F87" w:rsidRDefault="00EC5F01">
            <w:r>
              <w:t xml:space="preserve"> квалификации </w:t>
            </w:r>
            <w:r w:rsidR="00063163">
              <w:t>в сентябре-декабре 2022г, в январе-июле 2023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 графику</w:t>
            </w:r>
          </w:p>
          <w:p w:rsidR="00C02F87" w:rsidRDefault="00EC5F01">
            <w:r>
              <w:t>ДИРО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 А.А.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Курирование районных методических объединений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0470F3" w:rsidRDefault="00EC5F01">
            <w:r w:rsidRPr="000470F3">
              <w:t>Помощь в организации предметных недель и</w:t>
            </w:r>
          </w:p>
          <w:p w:rsidR="00C02F87" w:rsidRDefault="00EC5F01">
            <w:r w:rsidRPr="000470F3">
              <w:t xml:space="preserve"> </w:t>
            </w:r>
            <w:proofErr w:type="gramStart"/>
            <w:r w:rsidRPr="000470F3">
              <w:t>контроль за</w:t>
            </w:r>
            <w:proofErr w:type="gramEnd"/>
            <w:r w:rsidRPr="000470F3">
              <w:t xml:space="preserve"> их проведением.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  <w:p w:rsidR="00C02F87" w:rsidRDefault="00EC5F01">
            <w:proofErr w:type="gramStart"/>
            <w:r>
              <w:t>(по отдельному</w:t>
            </w:r>
            <w:proofErr w:type="gramEnd"/>
          </w:p>
          <w:p w:rsidR="00C02F87" w:rsidRDefault="00EC5F01">
            <w:r>
              <w:t>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gramStart"/>
            <w:r>
              <w:t>Контроль за</w:t>
            </w:r>
            <w:proofErr w:type="gramEnd"/>
            <w:r>
              <w:t xml:space="preserve"> регистрацией на сайте ДИРО и</w:t>
            </w:r>
          </w:p>
          <w:p w:rsidR="00C02F87" w:rsidRDefault="00EC5F01">
            <w:r>
              <w:t xml:space="preserve">выездом педагогов в другие города </w:t>
            </w:r>
          </w:p>
          <w:p w:rsidR="00C02F87" w:rsidRDefault="00EC5F01">
            <w:r>
              <w:t xml:space="preserve"> для прохождения курсовой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641EA">
            <w:r>
              <w:t>Азимов А.А.</w:t>
            </w:r>
          </w:p>
        </w:tc>
      </w:tr>
      <w:tr w:rsidR="00C02F87">
        <w:trPr>
          <w:trHeight w:val="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Организационно-методическая помощь учреждениям профессионального образования в информировании обучающихся о процедуре </w:t>
            </w:r>
            <w:r>
              <w:lastRenderedPageBreak/>
              <w:t>проведения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641EA">
            <w:r>
              <w:t>МК</w:t>
            </w:r>
          </w:p>
        </w:tc>
      </w:tr>
      <w:tr w:rsidR="00C02F87">
        <w:trPr>
          <w:trHeight w:val="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F49F4">
            <w:r>
              <w:t>Межрайонный семинар-практикум для руководителей методических служб</w:t>
            </w:r>
            <w:r w:rsidR="00E14EC7">
              <w:t xml:space="preserve"> Южной зоны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м</w:t>
            </w:r>
            <w:r w:rsidR="00E14EC7">
              <w:t>арт,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r>
              <w:t>Бабаханова М.А.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Юниор-Лига КВН-2022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н</w:t>
            </w:r>
            <w:r w:rsidR="00B641EA">
              <w:t xml:space="preserve">оябрь </w:t>
            </w:r>
            <w:r w:rsidR="00EC5F01">
              <w:t>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5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Чемпионат муниципальной лиги</w:t>
            </w:r>
          </w:p>
          <w:p w:rsidR="00C02F87" w:rsidRDefault="00EC5F01">
            <w:r>
              <w:t>интеллектуальной игры «Что? Где? Когда?»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B641EA" w:rsidRDefault="00B641EA">
            <w:r>
              <w:t>Усманова К.М.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9609EC">
            <w:r>
              <w:t xml:space="preserve">Конкурс </w:t>
            </w:r>
            <w:r w:rsidR="009609EC">
              <w:t xml:space="preserve">проектных работ среди </w:t>
            </w:r>
            <w:r>
              <w:t>малокомплектных школ «</w:t>
            </w:r>
            <w:r w:rsidR="009609EC">
              <w:t>Шоколадные истории: мифы и правда»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609EC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Цикл мероприятий «Всероссийской недели</w:t>
            </w:r>
          </w:p>
          <w:p w:rsidR="00C02F87" w:rsidRDefault="00EC5F01">
            <w:r>
              <w:t>финансовой грамотности для детей и молодёжи»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муниципальных этапов</w:t>
            </w:r>
          </w:p>
          <w:p w:rsidR="00C02F87" w:rsidRDefault="009609EC">
            <w:r>
              <w:t>региональных</w:t>
            </w:r>
            <w:r w:rsidR="00EC5F01">
              <w:t xml:space="preserve"> и всероссийских конкурсов для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в</w:t>
            </w:r>
            <w:r w:rsidR="00EC5F01">
              <w:t xml:space="preserve">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B641EA" w:rsidRDefault="00B641EA">
            <w:r>
              <w:t>Усманова К.М.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обеспечение проведения</w:t>
            </w:r>
          </w:p>
          <w:p w:rsidR="00C02F87" w:rsidRDefault="00EC5F01">
            <w:r>
              <w:t xml:space="preserve">методического объединения учителей </w:t>
            </w:r>
            <w:proofErr w:type="gramStart"/>
            <w:r>
              <w:t>ИЗО</w:t>
            </w:r>
            <w:proofErr w:type="gramEnd"/>
            <w:r>
              <w:t xml:space="preserve"> и МХК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август, ноябрь,</w:t>
            </w:r>
          </w:p>
          <w:p w:rsidR="00C02F87" w:rsidRDefault="00EC5F01">
            <w:r>
              <w:t>январь,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обеспечение проведения</w:t>
            </w:r>
          </w:p>
          <w:p w:rsidR="00C02F87" w:rsidRDefault="00EC5F01">
            <w:r>
              <w:t>методического объединения учителей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август, ноябрь,</w:t>
            </w:r>
          </w:p>
          <w:p w:rsidR="00C02F87" w:rsidRDefault="00EC5F01">
            <w:r>
              <w:t>январь,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A90811">
            <w:r>
              <w:t>Муниципальный этап республиканского</w:t>
            </w:r>
            <w:r w:rsidR="00EC5F01">
              <w:t xml:space="preserve"> конкурса «День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Гусейнова М.З.</w:t>
            </w:r>
          </w:p>
        </w:tc>
      </w:tr>
      <w:tr w:rsidR="00C02F87">
        <w:trPr>
          <w:trHeight w:val="6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671553" w:rsidRDefault="00EC5F01">
            <w:r w:rsidRPr="00671553">
              <w:t>«День памяти жертв террора» -</w:t>
            </w:r>
            <w:r w:rsidR="00B641EA" w:rsidRPr="00671553">
              <w:t xml:space="preserve"> </w:t>
            </w:r>
            <w:r w:rsidRPr="00671553">
              <w:t xml:space="preserve">встреча с учащимися </w:t>
            </w:r>
            <w:proofErr w:type="spellStart"/>
            <w:r w:rsidRPr="00671553">
              <w:t>Икринской</w:t>
            </w:r>
            <w:proofErr w:type="spellEnd"/>
            <w:r w:rsidRPr="00671553">
              <w:t xml:space="preserve"> СОШ им. Героя России </w:t>
            </w:r>
            <w:proofErr w:type="spellStart"/>
            <w:r w:rsidRPr="00671553">
              <w:t>З.Батманова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Подготовка к проведению муниципального этапа</w:t>
            </w:r>
          </w:p>
          <w:p w:rsidR="00C02F87" w:rsidRDefault="00EC5F01">
            <w:r>
              <w:t>олимпиады для учащихся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35EEA">
            <w:r>
              <w:t>Семинар «Формирование речевой компетенции учащихся на уроках английского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A9081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A90811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Международного конкурса</w:t>
            </w:r>
          </w:p>
          <w:p w:rsidR="00C02F87" w:rsidRDefault="00EC5F01">
            <w:r>
              <w:t>детского творчества «Проба пера»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641EA">
            <w:r>
              <w:t>Усманова К.М.</w:t>
            </w:r>
          </w:p>
        </w:tc>
      </w:tr>
      <w:tr w:rsidR="00C02F87">
        <w:trPr>
          <w:trHeight w:val="6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Международного конкурса</w:t>
            </w:r>
          </w:p>
          <w:p w:rsidR="00C02F87" w:rsidRDefault="00EC5F01">
            <w:r>
              <w:t>"Науки юношей питают",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641EA">
            <w:r>
              <w:t>Усманова К.М.</w:t>
            </w:r>
          </w:p>
        </w:tc>
      </w:tr>
      <w:tr w:rsidR="00C02F87">
        <w:trPr>
          <w:trHeight w:val="5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Республиканского конкурса «Пусть слово доброе душу разбудит»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м</w:t>
            </w:r>
            <w:r w:rsidR="00EC5F01">
              <w:t>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B641EA">
            <w:r>
              <w:t>Усманова К.М.</w:t>
            </w:r>
          </w:p>
        </w:tc>
      </w:tr>
      <w:tr w:rsidR="00C02F87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 научно-</w:t>
            </w:r>
          </w:p>
          <w:p w:rsidR="00C02F87" w:rsidRDefault="00EC5F01">
            <w:r>
              <w:t>исследовательских и прикладных проектов</w:t>
            </w:r>
          </w:p>
          <w:p w:rsidR="00C02F87" w:rsidRDefault="00EC5F01">
            <w:r>
              <w:t>учащихся старших классов по теме охраны и</w:t>
            </w:r>
          </w:p>
          <w:p w:rsidR="00C02F87" w:rsidRDefault="00EC5F01">
            <w:proofErr w:type="gramStart"/>
            <w:r>
              <w:t>восстановления водных ресурсов (Российский</w:t>
            </w:r>
            <w:proofErr w:type="gramEnd"/>
          </w:p>
          <w:p w:rsidR="00C02F87" w:rsidRDefault="00EC5F01">
            <w:r>
              <w:t>национальный юниорский водный конкурс-2022)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79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</w:t>
            </w:r>
          </w:p>
          <w:p w:rsidR="00C02F87" w:rsidRDefault="00EC5F01">
            <w:r>
              <w:t xml:space="preserve">исследовательских работ «Шаг в будущее».                   </w:t>
            </w:r>
          </w:p>
          <w:p w:rsidR="00C02F87" w:rsidRDefault="00C02F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B641EA" w:rsidRDefault="00B641EA">
            <w:r>
              <w:t>Усманова К.М.</w:t>
            </w:r>
          </w:p>
          <w:p w:rsidR="00C02F87" w:rsidRDefault="00EC5F01">
            <w:r>
              <w:t>Гусейнова М.З.</w:t>
            </w:r>
            <w:r>
              <w:br/>
              <w:t>Азимова Н.М.</w:t>
            </w:r>
          </w:p>
        </w:tc>
      </w:tr>
      <w:tr w:rsidR="00C02F87">
        <w:trPr>
          <w:trHeight w:val="9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 учебно-</w:t>
            </w:r>
          </w:p>
          <w:p w:rsidR="00C02F87" w:rsidRDefault="00EC5F01">
            <w:r>
              <w:t>исследовательских проектов школьников</w:t>
            </w:r>
          </w:p>
          <w:p w:rsidR="00C02F87" w:rsidRDefault="00EC5F01" w:rsidP="00B641EA">
            <w:r>
              <w:t>"Мы дружбой народов сильны" Малой академии наук учащихся в 202</w:t>
            </w:r>
            <w:r w:rsidR="00B641EA">
              <w:t>2-2023</w:t>
            </w:r>
            <w:r>
              <w:t xml:space="preserve">уч.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B7941">
            <w:r>
              <w:t xml:space="preserve">Усманова К.М. </w:t>
            </w:r>
            <w:proofErr w:type="spellStart"/>
            <w:r w:rsidR="00EC5F01">
              <w:t>Алахвердиева</w:t>
            </w:r>
            <w:proofErr w:type="spellEnd"/>
            <w:r w:rsidR="00EC5F01">
              <w:t xml:space="preserve"> С.У.</w:t>
            </w:r>
          </w:p>
        </w:tc>
      </w:tr>
      <w:tr w:rsidR="00C02F87">
        <w:trPr>
          <w:trHeight w:val="6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Муниципальный этап </w:t>
            </w:r>
            <w:proofErr w:type="gramStart"/>
            <w:r>
              <w:t>республиканского</w:t>
            </w:r>
            <w:proofErr w:type="gramEnd"/>
          </w:p>
          <w:p w:rsidR="00C02F87" w:rsidRDefault="00EC5F01">
            <w:r>
              <w:t xml:space="preserve">конкурса по школьному краеведению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д</w:t>
            </w:r>
            <w:r w:rsidR="00EC5F01">
              <w:t>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60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Муниципальный конкурс творческих проектов для обучающихся 1-4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</w:t>
            </w:r>
          </w:p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D502B">
            <w:r>
              <w:t xml:space="preserve">Семинар «Требования к планированию урока по </w:t>
            </w:r>
            <w:proofErr w:type="gramStart"/>
            <w:r>
              <w:t>обновленным</w:t>
            </w:r>
            <w:proofErr w:type="gramEnd"/>
            <w:r>
              <w:t xml:space="preserve"> ФГОС в 5 классах по английскому языку» на базе  МКОУ «</w:t>
            </w:r>
            <w:proofErr w:type="spellStart"/>
            <w:r>
              <w:t>Эминхюрская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D502B" w:rsidP="007D502B">
            <w:r>
              <w:t>окт</w:t>
            </w:r>
            <w:r w:rsidR="00EC5F01">
              <w:t>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7D502B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5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республиканского конкурса</w:t>
            </w:r>
          </w:p>
          <w:p w:rsidR="00C02F87" w:rsidRDefault="00EC5F01">
            <w:r>
              <w:t xml:space="preserve">«Забота о чистой </w:t>
            </w:r>
            <w:proofErr w:type="gramStart"/>
            <w:r>
              <w:t>воде-забота</w:t>
            </w:r>
            <w:proofErr w:type="gramEnd"/>
            <w:r>
              <w:t xml:space="preserve"> о будущем»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республиканской акции «Юные исследователи окружающей среды»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</w:t>
            </w:r>
          </w:p>
          <w:p w:rsidR="00C02F87" w:rsidRDefault="00EC5F01">
            <w:r>
              <w:t>изобразительного и декоративно-прикладного</w:t>
            </w:r>
          </w:p>
          <w:p w:rsidR="00C02F87" w:rsidRDefault="00EC5F01">
            <w:r>
              <w:t>творчества «Моей любимой маме»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 w:rsidTr="00504197">
        <w:trPr>
          <w:trHeight w:val="16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D693C" w:rsidP="002D693C">
            <w:r>
              <w:rPr>
                <w:color w:val="181818"/>
                <w:shd w:val="clear" w:color="auto" w:fill="FFFFFF"/>
              </w:rPr>
              <w:t xml:space="preserve">Конкурс среди </w:t>
            </w:r>
            <w:proofErr w:type="gramStart"/>
            <w:r>
              <w:rPr>
                <w:color w:val="18181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2D693C">
            <w: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609EC" w:rsidP="009609EC">
            <w:r>
              <w:t>Всероссийский к</w:t>
            </w:r>
            <w:r w:rsidR="00EC5F01">
              <w:t>онкурс детского рисунка «</w:t>
            </w:r>
            <w:r>
              <w:t>Любимая школа глазами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а</w:t>
            </w:r>
            <w:r w:rsidR="009609EC">
              <w:t>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609EC">
            <w:r>
              <w:t>Азимова Н.М.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районного праздника</w:t>
            </w:r>
          </w:p>
          <w:p w:rsidR="00C02F87" w:rsidRDefault="00EC5F01">
            <w:r>
              <w:t>«День учителя»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C02F87" w:rsidRDefault="00EB7941">
            <w:r>
              <w:t>Усманова К.М.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Муниципальный </w:t>
            </w:r>
            <w:r w:rsidR="00EB7941">
              <w:t>этап конкурса «Вожатый года-2023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>
        <w:trPr>
          <w:trHeight w:val="5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24C4" w:rsidP="00E124C4">
            <w:r>
              <w:rPr>
                <w:color w:val="181818"/>
                <w:shd w:val="clear" w:color="auto" w:fill="FFFFFF"/>
              </w:rPr>
              <w:t>Конкурс среди педагогов и учащихся на лучший проект по профилактики радикальных проявлений</w:t>
            </w:r>
            <w:proofErr w:type="gramStart"/>
            <w:r>
              <w:rPr>
                <w:color w:val="181818"/>
                <w:shd w:val="clear" w:color="auto" w:fill="FFFFFF"/>
              </w:rPr>
              <w:t>.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181818"/>
                <w:shd w:val="clear" w:color="auto" w:fill="FFFFFF"/>
              </w:rPr>
              <w:t>п</w:t>
            </w:r>
            <w:proofErr w:type="gramEnd"/>
            <w:r>
              <w:rPr>
                <w:color w:val="181818"/>
                <w:shd w:val="clear" w:color="auto" w:fill="FFFFFF"/>
              </w:rPr>
              <w:t>роект на формирование идеологии мира, добра и взаимоуважения)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24C4">
            <w:r>
              <w:t>февраль-май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r>
              <w:t xml:space="preserve">Семинар «Практико-ориентированная деятельность обучающихся на уроках </w:t>
            </w:r>
            <w:proofErr w:type="gramStart"/>
            <w:r>
              <w:t>биологии</w:t>
            </w:r>
            <w:proofErr w:type="gramEnd"/>
            <w:r>
              <w:t xml:space="preserve"> в условиях обновленных ФГОС»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r>
              <w:t>Гусейнова М.З.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r>
              <w:t>Круглый стол «Влияние критического мышления на процесс обучения»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14EC7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5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Конкурс открытых уроков по методике подготовки к ОГЭ по английскому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Магомедрасулова</w:t>
            </w:r>
            <w:proofErr w:type="spellEnd"/>
            <w:r>
              <w:t xml:space="preserve"> Г.А.</w:t>
            </w:r>
          </w:p>
        </w:tc>
      </w:tr>
      <w:tr w:rsidR="00C02F87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9609EC">
            <w:r>
              <w:t xml:space="preserve">Муниципальный конкурс сочинений </w:t>
            </w:r>
            <w:r w:rsidR="009609EC">
              <w:t>среди малокомплектных школ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D8724F">
            <w:r>
              <w:t>о</w:t>
            </w:r>
            <w:r w:rsidR="002E3947">
              <w:t xml:space="preserve">ктябрь, </w:t>
            </w:r>
            <w:r w:rsidR="00EC5F01">
              <w:t>2022г.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609EC">
            <w:proofErr w:type="spellStart"/>
            <w:r>
              <w:t>Абдулмуталибова</w:t>
            </w:r>
            <w:proofErr w:type="spellEnd"/>
            <w:r>
              <w:t xml:space="preserve"> Т.Г</w:t>
            </w:r>
            <w:r w:rsidR="00EC5F01">
              <w:t>.</w:t>
            </w:r>
          </w:p>
          <w:p w:rsidR="00C02F87" w:rsidRDefault="00EC5F01">
            <w:r>
              <w:t xml:space="preserve"> </w:t>
            </w:r>
          </w:p>
        </w:tc>
      </w:tr>
      <w:tr w:rsidR="00C02F87">
        <w:trPr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EB7941">
            <w:r>
              <w:t>Районный конкурс «Ученик года – 202</w:t>
            </w:r>
            <w:r w:rsidR="00EB7941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Муниципальный этап </w:t>
            </w:r>
            <w:proofErr w:type="gramStart"/>
            <w:r>
              <w:t>республиканского</w:t>
            </w:r>
            <w:proofErr w:type="gramEnd"/>
            <w:r>
              <w:t xml:space="preserve"> детского</w:t>
            </w:r>
          </w:p>
          <w:p w:rsidR="00C02F87" w:rsidRDefault="00EC5F01">
            <w:r>
              <w:t>экологического конкурса «Зеленая планета»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10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 научных проектов</w:t>
            </w:r>
          </w:p>
          <w:p w:rsidR="00C02F87" w:rsidRDefault="00EC5F01">
            <w:r>
              <w:t>школьников в рамках школьного краеведения Мал</w:t>
            </w:r>
            <w:r w:rsidR="00EB7941">
              <w:t>ой академии наук учащихся в 2022</w:t>
            </w:r>
            <w:r>
              <w:t>-202</w:t>
            </w:r>
            <w:r w:rsidR="00EB7941">
              <w:t>3</w:t>
            </w:r>
          </w:p>
          <w:p w:rsidR="00C02F87" w:rsidRDefault="00EC5F01">
            <w:proofErr w:type="gramStart"/>
            <w:r>
              <w:t>учебном году</w:t>
            </w:r>
            <w:r w:rsidR="004407DF"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День защиты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8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 «За сохранение</w:t>
            </w:r>
          </w:p>
          <w:p w:rsidR="00C02F87" w:rsidRDefault="00EC5F01">
            <w:r>
              <w:t xml:space="preserve">природы и бережное отношение к </w:t>
            </w:r>
            <w:proofErr w:type="gramStart"/>
            <w:r>
              <w:t>лесным</w:t>
            </w:r>
            <w:proofErr w:type="gramEnd"/>
          </w:p>
          <w:p w:rsidR="00C02F87" w:rsidRDefault="00EC5F01">
            <w:r>
              <w:t>богатствам «Подрост»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B7941">
            <w:r>
              <w:t xml:space="preserve"> Конкурс на лучший логотип к 78</w:t>
            </w:r>
            <w:r w:rsidR="00EC5F01">
              <w:t xml:space="preserve">-летию </w:t>
            </w:r>
            <w:proofErr w:type="gramStart"/>
            <w:r w:rsidR="00EC5F01">
              <w:t>Великой</w:t>
            </w:r>
            <w:proofErr w:type="gramEnd"/>
          </w:p>
          <w:p w:rsidR="00C02F87" w:rsidRDefault="00EC5F01">
            <w:r>
              <w:t xml:space="preserve"> Победы в ВОВ 1941-1945гг</w:t>
            </w:r>
            <w:r w:rsidR="004407DF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Январь-май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мероприятий в рамках месячника</w:t>
            </w:r>
          </w:p>
          <w:p w:rsidR="00C02F87" w:rsidRDefault="00EC5F01">
            <w:r>
              <w:t>оборонно-массовой и военно-патриотической</w:t>
            </w:r>
          </w:p>
          <w:p w:rsidR="00C02F87" w:rsidRDefault="00EC5F01">
            <w: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5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муниципального этапа</w:t>
            </w:r>
          </w:p>
          <w:p w:rsidR="00C02F87" w:rsidRDefault="00EC5F01">
            <w:r>
              <w:t>олимпиады для учащихся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январь-март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Цикл мероприятий, посвященных Дню </w:t>
            </w:r>
            <w:proofErr w:type="gramStart"/>
            <w:r>
              <w:t>молодого</w:t>
            </w:r>
            <w:proofErr w:type="gramEnd"/>
          </w:p>
          <w:p w:rsidR="00C02F87" w:rsidRDefault="00EC5F01">
            <w:r>
              <w:t>избирателя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EB7941">
            <w:r>
              <w:t>Муниципальный этап конкурса «Лучший педагог-психолог-202</w:t>
            </w:r>
            <w:r w:rsidR="00EB7941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EB7941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В.Х.. </w:t>
            </w:r>
            <w:proofErr w:type="spellStart"/>
            <w:r>
              <w:t>Магомедрасулова</w:t>
            </w:r>
            <w:proofErr w:type="spellEnd"/>
            <w:r>
              <w:t xml:space="preserve"> Г.А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Всероссийск</w:t>
            </w:r>
            <w:r w:rsidR="00EB7941">
              <w:t xml:space="preserve">ого конкурса </w:t>
            </w:r>
            <w:r w:rsidR="00EB7941">
              <w:lastRenderedPageBreak/>
              <w:t>сочинений (ВКС-2022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B7941">
            <w:r>
              <w:lastRenderedPageBreak/>
              <w:t>Август 2022</w:t>
            </w:r>
            <w:r w:rsidR="00EC5F01"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EB7941" w:rsidRDefault="00EB7941">
            <w:r>
              <w:lastRenderedPageBreak/>
              <w:t>Усманова К.М.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06680" w:rsidP="00406680">
            <w:r>
              <w:t>Семинар-практикум «</w:t>
            </w:r>
            <w:proofErr w:type="spellStart"/>
            <w:r>
              <w:t>Межпредметные</w:t>
            </w:r>
            <w:proofErr w:type="spellEnd"/>
            <w:r>
              <w:t xml:space="preserve"> связи географии и экологии» (проверка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посредством изучения опыта педагогов-наставников) на базе МБОУ «</w:t>
            </w:r>
            <w:proofErr w:type="spellStart"/>
            <w:r>
              <w:t>Цмурская</w:t>
            </w:r>
            <w:proofErr w:type="spellEnd"/>
            <w:r>
              <w:t xml:space="preserve"> СОШ» для молодых педагогов.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06680">
            <w:r>
              <w:t>Гусейнова М.З.</w:t>
            </w:r>
          </w:p>
        </w:tc>
      </w:tr>
      <w:tr w:rsidR="00C02F87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021A4">
            <w:r>
              <w:t>Семинар «Цифровая образовательная среда как фактор профессионального развития педагога в условиях введения новых стандартов»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021A4"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021A4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акции  «Чистое село»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27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EB7941">
            <w:r>
              <w:t>Муниципальный этап Всероссийского конкурса «Воспитатель года-202</w:t>
            </w:r>
            <w:r w:rsidR="00EB7941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 </w:t>
            </w:r>
            <w:proofErr w:type="spellStart"/>
            <w:r>
              <w:t>Шихбабаева</w:t>
            </w:r>
            <w:proofErr w:type="spellEnd"/>
            <w:r>
              <w:t xml:space="preserve"> Ж.Б.</w:t>
            </w:r>
          </w:p>
        </w:tc>
      </w:tr>
      <w:tr w:rsidR="00C02F87">
        <w:trPr>
          <w:trHeight w:val="2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конкурса «Всемирный 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Гусейнова М.З.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F37C33">
            <w:r>
              <w:t xml:space="preserve">Муниципальный этап конкурса </w:t>
            </w:r>
            <w:r w:rsidR="00F37C33">
              <w:t xml:space="preserve">детских рисунков </w:t>
            </w:r>
            <w:r>
              <w:t>«</w:t>
            </w:r>
            <w:r w:rsidR="00F37C33">
              <w:t>Живописные пейзажи моего края</w:t>
            </w:r>
            <w:r w:rsidRPr="00EB7941"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F37C33" w:rsidP="00F37C33">
            <w:r>
              <w:t>Меджидова М.А.</w:t>
            </w:r>
          </w:p>
          <w:p w:rsidR="00F37C33" w:rsidRDefault="00F37C33" w:rsidP="00F37C33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</w:tc>
      </w:tr>
      <w:tr w:rsidR="00C02F87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республиканского конку</w:t>
            </w:r>
            <w:r w:rsidR="00EB7941">
              <w:t>рса «Учитель года Дагестана-2023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Бабаханова М.А. </w:t>
            </w:r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EB7941" w:rsidRDefault="00EB7941">
            <w:r>
              <w:t>Усманова К.М.</w:t>
            </w:r>
          </w:p>
          <w:p w:rsidR="00EB7941" w:rsidRDefault="00EB7941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2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Смотр-конкурс проектов среди учащихся 10-х классов </w:t>
            </w:r>
            <w:r w:rsidRPr="00382286">
              <w:t>«Школьное ученическое самоуправление как ресурс личностного роста участн</w:t>
            </w:r>
            <w:r w:rsidR="00382286">
              <w:t>иков образовательного процесса»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382286" w:rsidP="00382286">
            <w:r>
              <w:t>м</w:t>
            </w:r>
            <w:r w:rsidR="00EC5F01">
              <w:t>арт</w:t>
            </w:r>
            <w:r>
              <w:t>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республиканского конкурса «Лучший учитель родного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EB7941" w:rsidRDefault="00EC5F01">
            <w:r>
              <w:t xml:space="preserve">Бабаханова М.А. </w:t>
            </w:r>
          </w:p>
          <w:p w:rsidR="00C02F87" w:rsidRDefault="00EC5F01">
            <w:r>
              <w:t>Азимова Н.М.</w:t>
            </w:r>
          </w:p>
        </w:tc>
      </w:tr>
      <w:tr w:rsidR="00C02F87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9609EC">
            <w:r>
              <w:t>Муниципальный конкурс исследовательских работ и творческих проектов младших школь</w:t>
            </w:r>
            <w:r w:rsidR="00EB7941">
              <w:t>ников «</w:t>
            </w:r>
            <w:r w:rsidR="009609EC">
              <w:t xml:space="preserve">О чем может рассказать сказка? История возникновения жанра и его социальное значение» </w:t>
            </w:r>
            <w:r w:rsidR="00EB7941">
              <w:t>в 2022-20</w:t>
            </w:r>
            <w:r>
              <w:t>2</w:t>
            </w:r>
            <w:r w:rsidR="00EB7941">
              <w:t>3</w:t>
            </w:r>
            <w: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Меджидова М.А. </w:t>
            </w:r>
            <w:proofErr w:type="spellStart"/>
            <w:r>
              <w:t>Абдулмуталибова</w:t>
            </w:r>
            <w:proofErr w:type="spellEnd"/>
            <w:r>
              <w:t xml:space="preserve"> Т.Г. 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краеведческого конкурса «Никто не забыт, ничто не забыто» посвященного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  <w:p w:rsidR="00C02F87" w:rsidRDefault="00EC5F01">
            <w:proofErr w:type="spellStart"/>
            <w:r>
              <w:t>Алахвердиева</w:t>
            </w:r>
            <w:proofErr w:type="spellEnd"/>
            <w:r>
              <w:t xml:space="preserve"> С.У.</w:t>
            </w:r>
          </w:p>
        </w:tc>
      </w:tr>
      <w:tr w:rsidR="00C02F87">
        <w:trPr>
          <w:trHeight w:val="2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Экскурс</w:t>
            </w:r>
            <w:r w:rsidR="00B92C31">
              <w:t xml:space="preserve">ия в краеведческий музей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B92C31">
            <w:r>
              <w:t>Муниципальный этап конкурса образовательной программы «</w:t>
            </w:r>
            <w:r w:rsidRPr="00671553">
              <w:t>Разговор о правильном питании</w:t>
            </w:r>
            <w:r w:rsidRPr="00B92C31">
              <w:rPr>
                <w:b/>
              </w:rPr>
              <w:t>»</w:t>
            </w:r>
            <w:r>
              <w:t xml:space="preserve"> в 202</w:t>
            </w:r>
            <w:r w:rsidR="00B92C31">
              <w:t>3</w:t>
            </w:r>
            <w: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Алимирзоев</w:t>
            </w:r>
            <w:proofErr w:type="spellEnd"/>
            <w:r>
              <w:t xml:space="preserve"> Р.А. </w:t>
            </w:r>
            <w:proofErr w:type="spellStart"/>
            <w:r>
              <w:t>Аликберова</w:t>
            </w:r>
            <w:proofErr w:type="spellEnd"/>
            <w:r>
              <w:t xml:space="preserve"> М.Н.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Pr="00EE455C" w:rsidRDefault="00406680">
            <w:r>
              <w:t xml:space="preserve">Семинар «Использование </w:t>
            </w:r>
            <w:r>
              <w:rPr>
                <w:lang w:val="en-US"/>
              </w:rPr>
              <w:t>AR</w:t>
            </w:r>
            <w:r w:rsidR="00EE455C">
              <w:t xml:space="preserve">-кейсов по биологии для повышения </w:t>
            </w:r>
            <w:proofErr w:type="gramStart"/>
            <w:r w:rsidR="00EE455C">
              <w:t>естественно-научной</w:t>
            </w:r>
            <w:proofErr w:type="gramEnd"/>
            <w:r w:rsidR="00EE455C">
              <w:t xml:space="preserve"> грамотности школьников»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E455C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E455C">
            <w:proofErr w:type="spellStart"/>
            <w:r>
              <w:t>Гусейновыа</w:t>
            </w:r>
            <w:proofErr w:type="spellEnd"/>
            <w:r>
              <w:t xml:space="preserve"> М.З.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Муниципальный этап Всероссийского конкурса юных чтецов «Живая классика»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B92C31" w:rsidRDefault="00B92C31">
            <w:r>
              <w:t>Усманова К.М.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Районный конкурс юных инспекторов </w:t>
            </w:r>
            <w:r w:rsidR="00B92C31">
              <w:t>движения «</w:t>
            </w:r>
            <w:proofErr w:type="gramStart"/>
            <w:r w:rsidR="00B92C31">
              <w:t>Безопасное</w:t>
            </w:r>
            <w:proofErr w:type="gramEnd"/>
            <w:r w:rsidR="00B92C31">
              <w:t xml:space="preserve"> колесо-2023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районного праздника «Последний звонок»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 Специалисты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Муниципальный этап республиканского конкурса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Организация и проведение районного конкурса</w:t>
            </w:r>
            <w:r w:rsidR="00EE455C">
              <w:t xml:space="preserve"> </w:t>
            </w:r>
            <w:r w:rsidR="0050195E">
              <w:t xml:space="preserve">профессионального мастерства </w:t>
            </w:r>
            <w:r w:rsidR="00EE455C">
              <w:t>«Лучший учитель малокомплектной начальной школы»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50195E">
            <w:r>
              <w:t xml:space="preserve"> </w:t>
            </w:r>
            <w:r w:rsidR="0050195E"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50195E">
            <w:r>
              <w:t>Бабаханова М.А.</w:t>
            </w:r>
          </w:p>
          <w:p w:rsidR="0050195E" w:rsidRDefault="0050195E">
            <w:proofErr w:type="spellStart"/>
            <w:r>
              <w:t>Абдулмуталибова</w:t>
            </w:r>
            <w:proofErr w:type="spellEnd"/>
            <w:r>
              <w:t xml:space="preserve"> Т.Г.</w:t>
            </w:r>
          </w:p>
          <w:p w:rsidR="0050195E" w:rsidRDefault="0050195E">
            <w:r>
              <w:t>Меджидова М.А.</w:t>
            </w:r>
          </w:p>
        </w:tc>
      </w:tr>
      <w:tr w:rsidR="00671553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71553" w:rsidRDefault="00671553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71553" w:rsidRDefault="00671553">
            <w:r>
              <w:t>Муниципальный этап республиканского конкурса «</w:t>
            </w:r>
            <w:proofErr w:type="gramStart"/>
            <w:r>
              <w:t>Верны</w:t>
            </w:r>
            <w:proofErr w:type="gramEnd"/>
            <w:r>
              <w:t xml:space="preserve"> </w:t>
            </w:r>
            <w:proofErr w:type="spellStart"/>
            <w:r>
              <w:t>ЮИДовской</w:t>
            </w:r>
            <w:proofErr w:type="spellEnd"/>
            <w:r>
              <w:t xml:space="preserve"> стране»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71553" w:rsidRDefault="00671553" w:rsidP="0050195E">
            <w: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671553" w:rsidRDefault="00671553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D76E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r>
              <w:t>Семинар «Основные направления организации воспитания и социализации учащихся ОУ»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 w:rsidP="0050195E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D76E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r>
              <w:t xml:space="preserve">Семинар «Доступность качественного обучения и </w:t>
            </w:r>
            <w:r>
              <w:lastRenderedPageBreak/>
              <w:t>воспитания, культурное развитие и информационная безопасность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 w:rsidP="0050195E">
            <w: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D76E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r>
              <w:t xml:space="preserve">Семинар «Особенности идеологической воспитательной работы с детьми и </w:t>
            </w:r>
            <w:proofErr w:type="spellStart"/>
            <w:r>
              <w:t>педработниками</w:t>
            </w:r>
            <w:proofErr w:type="spellEnd"/>
            <w:r>
              <w:t xml:space="preserve"> в ОО 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 w:rsidP="0050195E">
            <w: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D76E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r>
              <w:t>Семинар «Обновление сист</w:t>
            </w:r>
            <w:r w:rsidR="00172332">
              <w:t>емы ВР ОУ в контексте «Стратегия</w:t>
            </w:r>
            <w:r>
              <w:t xml:space="preserve"> развития воспитания в РФ на период до 2025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 w:rsidP="0050195E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D76EB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r>
              <w:t>Семинар «Методы и приемы взаимодействия классного руководителя, социально-психологической службы с родителями и детьми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 w:rsidP="0050195E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D76EB" w:rsidRDefault="003D76EB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82286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 w:rsidP="00382286">
            <w:r>
              <w:t>Конкурс «Память сильнее времени»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DC7512" w:rsidP="0050195E">
            <w: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82286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 w:rsidP="00382286">
            <w:r>
              <w:t>Конкурс патриотической песни «Голос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 w:rsidP="0050195E">
            <w: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172332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382286">
        <w:trPr>
          <w:trHeight w:val="2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382286">
            <w:pPr>
              <w:pStyle w:val="a4"/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172332" w:rsidP="00382286">
            <w:proofErr w:type="gramStart"/>
            <w:r>
              <w:t>Конкурс по антикоррупционному просвещению обучающихся «Мое будущее в моих руках», «Нет коррупции»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DC7512" w:rsidP="0050195E">
            <w: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382286" w:rsidRDefault="00172332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4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Консультационная деятельность</w:t>
      </w:r>
    </w:p>
    <w:p w:rsidR="00C02F87" w:rsidRDefault="00C02F87"/>
    <w:tbl>
      <w:tblPr>
        <w:tblW w:w="10353" w:type="dxa"/>
        <w:tblInd w:w="-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6"/>
        <w:gridCol w:w="2547"/>
        <w:gridCol w:w="2131"/>
      </w:tblGrid>
      <w:tr w:rsidR="00C02F87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педагогических и руководящих работников образовательных организаций по всем вопросам организации учебной, методической,</w:t>
            </w:r>
          </w:p>
          <w:p w:rsidR="00C02F87" w:rsidRDefault="00EC5F01">
            <w:r>
              <w:t>воспитательной и инновационной деятельности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руководителей и заместителей</w:t>
            </w:r>
          </w:p>
          <w:p w:rsidR="00C02F87" w:rsidRDefault="00EC5F01">
            <w:r>
              <w:t>руководителей общеобразовательных организаций</w:t>
            </w:r>
          </w:p>
          <w:p w:rsidR="00C02F87" w:rsidRDefault="00EC5F01">
            <w:r>
              <w:t xml:space="preserve">по вопросу составления </w:t>
            </w:r>
            <w:proofErr w:type="gramStart"/>
            <w:r>
              <w:t>основных</w:t>
            </w:r>
            <w:proofErr w:type="gramEnd"/>
          </w:p>
          <w:p w:rsidR="00C02F87" w:rsidRDefault="00EC5F01">
            <w:r>
              <w:t>образовательных программ</w:t>
            </w:r>
            <w:r w:rsidR="00433AFE">
              <w:t xml:space="preserve"> и рабочих программ по </w:t>
            </w:r>
            <w:proofErr w:type="gramStart"/>
            <w:r w:rsidR="0047218D">
              <w:t>обновленным</w:t>
            </w:r>
            <w:proofErr w:type="gramEnd"/>
            <w:r w:rsidR="0047218D">
              <w:t xml:space="preserve"> ФГОС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руководителей и заместителей</w:t>
            </w:r>
          </w:p>
          <w:p w:rsidR="00C02F87" w:rsidRDefault="00EC5F01">
            <w:r>
              <w:t xml:space="preserve">руководителей образовательных организаций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>вопросу написания инновационных проектов и</w:t>
            </w:r>
          </w:p>
          <w:p w:rsidR="00C02F87" w:rsidRDefault="00EC5F01">
            <w:r>
              <w:t>программ, научное руководство проектами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  <w:r>
              <w:tab/>
            </w:r>
          </w:p>
          <w:p w:rsidR="00C02F87" w:rsidRDefault="00C02F87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47218D" w:rsidRDefault="0047218D">
            <w:r>
              <w:t>Усманова К</w:t>
            </w:r>
            <w:proofErr w:type="gramStart"/>
            <w:r>
              <w:t>,М</w:t>
            </w:r>
            <w:proofErr w:type="gramEnd"/>
            <w:r>
              <w:t>.</w:t>
            </w:r>
          </w:p>
          <w:p w:rsidR="00C02F87" w:rsidRDefault="00EC5F01">
            <w:r>
              <w:t>Методисты</w:t>
            </w:r>
          </w:p>
          <w:p w:rsidR="00C02F87" w:rsidRDefault="00EC5F01">
            <w:r>
              <w:t>Специалисты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 педагогов  ОУ  в  рамках</w:t>
            </w:r>
          </w:p>
          <w:p w:rsidR="00C02F87" w:rsidRDefault="00EC5F01">
            <w:r>
              <w:t>подготовки к профессиональным конкурсам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М.А.,</w:t>
            </w:r>
          </w:p>
          <w:p w:rsidR="0047218D" w:rsidRDefault="0047218D">
            <w:r>
              <w:t>Усманова К.М.</w:t>
            </w:r>
          </w:p>
          <w:p w:rsidR="00C02F87" w:rsidRDefault="00EC5F01">
            <w:r>
              <w:t xml:space="preserve">Методисты </w:t>
            </w:r>
          </w:p>
          <w:p w:rsidR="00C02F87" w:rsidRDefault="00EC5F01">
            <w:r>
              <w:t>Специалисты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администраторов сайта</w:t>
            </w:r>
          </w:p>
          <w:p w:rsidR="00C02F87" w:rsidRDefault="00EC5F01">
            <w:r>
              <w:t>«Требования к структуре официального сайта»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Керимов </w:t>
            </w:r>
            <w:r w:rsidR="00EC5F01">
              <w:t>Р.</w:t>
            </w:r>
            <w:r>
              <w:t>С.</w:t>
            </w:r>
          </w:p>
          <w:p w:rsidR="00C02F87" w:rsidRDefault="0047218D">
            <w:proofErr w:type="spellStart"/>
            <w:r>
              <w:t>Казанбекова</w:t>
            </w:r>
            <w:proofErr w:type="spellEnd"/>
            <w:r>
              <w:t xml:space="preserve"> С.М. </w:t>
            </w:r>
            <w:proofErr w:type="spellStart"/>
            <w:r w:rsidR="00EC5F01">
              <w:t>Ханбутаев</w:t>
            </w:r>
            <w:proofErr w:type="spellEnd"/>
            <w:r w:rsidR="00EC5F01">
              <w:t xml:space="preserve"> А.Х.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работников школьных библиотек</w:t>
            </w:r>
          </w:p>
          <w:p w:rsidR="00C02F87" w:rsidRDefault="00EC5F01">
            <w:r>
              <w:t>по вопросам обеспечения учебниками, ведению</w:t>
            </w:r>
          </w:p>
          <w:p w:rsidR="00C02F87" w:rsidRDefault="00EC5F01">
            <w:r>
              <w:t>школьной документации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администрации и педагогов</w:t>
            </w:r>
          </w:p>
          <w:p w:rsidR="00C02F87" w:rsidRDefault="00EC5F01">
            <w:r>
              <w:t xml:space="preserve"> школ по вопросам организации</w:t>
            </w:r>
          </w:p>
          <w:p w:rsidR="00C02F87" w:rsidRDefault="00EC5F01">
            <w:r>
              <w:t xml:space="preserve"> дистанционного образования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по вопросам организации</w:t>
            </w:r>
          </w:p>
          <w:p w:rsidR="00C02F87" w:rsidRDefault="00EC5F01">
            <w:r>
              <w:t>дистанционного обучения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Индивидуальные консультации для педагогов</w:t>
            </w:r>
          </w:p>
          <w:p w:rsidR="00C02F87" w:rsidRDefault="00EC5F01">
            <w:r>
              <w:t>«Создание персонального сайта/блога»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Керимов </w:t>
            </w:r>
            <w:r w:rsidR="00EC5F01">
              <w:t>Р</w:t>
            </w:r>
            <w:r>
              <w:t>.С.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Особенности формирования заказов на учебники </w:t>
            </w:r>
            <w:proofErr w:type="gramStart"/>
            <w:r>
              <w:t>в</w:t>
            </w:r>
            <w:proofErr w:type="gramEnd"/>
          </w:p>
          <w:p w:rsidR="00C02F87" w:rsidRDefault="0047218D" w:rsidP="0047218D">
            <w:proofErr w:type="gramStart"/>
            <w:r>
              <w:t>2022</w:t>
            </w:r>
            <w:r w:rsidR="00EC5F01">
              <w:t>-202</w:t>
            </w:r>
            <w:r>
              <w:t>3</w:t>
            </w:r>
            <w:r w:rsidR="00EC5F01">
              <w:t xml:space="preserve"> учебном году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Алимова С.К.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Консультативная работа  с  </w:t>
            </w:r>
            <w:proofErr w:type="gramStart"/>
            <w:r>
              <w:t>ответственными</w:t>
            </w:r>
            <w:proofErr w:type="gramEnd"/>
            <w:r>
              <w:t xml:space="preserve">  за</w:t>
            </w:r>
          </w:p>
          <w:p w:rsidR="00C02F87" w:rsidRDefault="00EC5F01">
            <w:r>
              <w:t xml:space="preserve"> систему «Одаренные дети» в ОУ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Индивидуальные консультации 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 xml:space="preserve"> информатизации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 Консультирование педагогов по вопросу участия</w:t>
            </w:r>
          </w:p>
          <w:p w:rsidR="00C02F87" w:rsidRDefault="00EC5F01">
            <w:r>
              <w:t xml:space="preserve"> во Всероссийском  конкурсе «</w:t>
            </w:r>
            <w:proofErr w:type="gramStart"/>
            <w:r>
              <w:t>Педагогический</w:t>
            </w:r>
            <w:proofErr w:type="gramEnd"/>
          </w:p>
          <w:p w:rsidR="00C02F87" w:rsidRDefault="0047218D">
            <w:r>
              <w:t xml:space="preserve"> дебют-2023</w:t>
            </w:r>
            <w:r w:rsidR="00EC5F01">
              <w:t>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Декабрь-март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</w:t>
            </w:r>
            <w:r w:rsidR="0047218D">
              <w:t>.</w:t>
            </w:r>
          </w:p>
          <w:p w:rsidR="0047218D" w:rsidRDefault="0047218D">
            <w:r>
              <w:t>Усманова К.М.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Регулярное обновление материалов на сайте ИМЦ по основным направлениям работы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1 раз в месяц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по обобщению и распространению ППО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года,</w:t>
            </w:r>
          </w:p>
          <w:p w:rsidR="00C02F87" w:rsidRDefault="00EC5F01">
            <w:r>
              <w:t>по отдельному</w:t>
            </w:r>
          </w:p>
          <w:p w:rsidR="00C02F87" w:rsidRDefault="00EC5F01">
            <w:r>
              <w:t>графику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47218D" w:rsidRDefault="0047218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по составлению и</w:t>
            </w:r>
          </w:p>
          <w:p w:rsidR="00C02F87" w:rsidRDefault="00EC5F01">
            <w:r>
              <w:t>оформлению рабочих программ по предметам,</w:t>
            </w:r>
          </w:p>
          <w:p w:rsidR="00C02F87" w:rsidRDefault="00EC5F01" w:rsidP="0047218D">
            <w:r>
              <w:t>внеурочной деятельности начального, основного и среднего</w:t>
            </w:r>
            <w:r w:rsidR="0047218D">
              <w:t xml:space="preserve"> общего </w:t>
            </w:r>
            <w:r>
              <w:t>образования,</w:t>
            </w:r>
            <w:r w:rsidR="0047218D">
              <w:t xml:space="preserve"> </w:t>
            </w:r>
            <w:proofErr w:type="gramStart"/>
            <w:r>
              <w:t>элективных</w:t>
            </w:r>
            <w:proofErr w:type="gramEnd"/>
            <w:r>
              <w:t xml:space="preserve"> курсам, кружкам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педагогов по оформлению и</w:t>
            </w:r>
          </w:p>
          <w:p w:rsidR="00C02F87" w:rsidRDefault="00EC5F01">
            <w:r>
              <w:t xml:space="preserve">рецензированию  самостоятельно  </w:t>
            </w:r>
            <w:proofErr w:type="gramStart"/>
            <w:r>
              <w:t>разработанных</w:t>
            </w:r>
            <w:proofErr w:type="gramEnd"/>
          </w:p>
          <w:p w:rsidR="00C02F87" w:rsidRDefault="00EC5F01">
            <w:r>
              <w:t>(авторских) программ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 педагогов  по  оформлению,</w:t>
            </w:r>
          </w:p>
          <w:p w:rsidR="00C02F87" w:rsidRDefault="00EC5F01">
            <w:r>
              <w:t>составлению и рецензированию материалов социально-педагогических, образовательных, экологических и др. проектов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года,</w:t>
            </w:r>
          </w:p>
          <w:p w:rsidR="00C02F87" w:rsidRDefault="00EC5F01">
            <w:r>
              <w:t>по отдельному</w:t>
            </w:r>
          </w:p>
          <w:p w:rsidR="00C02F87" w:rsidRDefault="00EC5F01">
            <w:r>
              <w:t>графику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47218D" w:rsidRDefault="0047218D">
            <w:r>
              <w:t>Усманова К.М.</w:t>
            </w:r>
          </w:p>
          <w:p w:rsidR="00C02F87" w:rsidRDefault="00EC5F01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Консультирование педагогов ОУ по подготовке </w:t>
            </w:r>
            <w:proofErr w:type="gramStart"/>
            <w:r>
              <w:t>к</w:t>
            </w:r>
            <w:proofErr w:type="gramEnd"/>
          </w:p>
          <w:p w:rsidR="00C02F87" w:rsidRDefault="00EC5F01">
            <w:r>
              <w:t>профессиональным конкурсам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 xml:space="preserve">Усманова К.М. </w:t>
            </w:r>
            <w:r w:rsidR="00EC5F01"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Консультирование руководителей РМО 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>организации  работы  методических объединений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 w:rsidP="0047218D">
            <w:r>
              <w:t>Проведение индивидуальных консультаций для педагогически</w:t>
            </w:r>
            <w:r w:rsidR="0047218D">
              <w:t>х работников, аттестуемых в 2022</w:t>
            </w:r>
            <w:r>
              <w:t>-202</w:t>
            </w:r>
            <w:r w:rsidR="0047218D">
              <w:t>3</w:t>
            </w:r>
            <w:r>
              <w:t xml:space="preserve">  учебном  году  в  целях установления квалификационных категорий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членов экспертных групп по оценке результатов профессиональной деятельности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Бабаханова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Консультирование учителей-предметников, родительской  общественности, учащихся  по вопросам проведения государственной итоговой</w:t>
            </w:r>
          </w:p>
          <w:p w:rsidR="00C02F87" w:rsidRDefault="0047218D" w:rsidP="0047218D">
            <w:r>
              <w:t>аттестации в 9-х классах в 2022</w:t>
            </w:r>
            <w:r w:rsidR="00EC5F01">
              <w:t>-202</w:t>
            </w:r>
            <w:r>
              <w:t>3</w:t>
            </w:r>
            <w:r w:rsidR="00EC5F01">
              <w:t xml:space="preserve"> учебном году.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ноябрь-июнь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47218D">
            <w:r>
              <w:t>Методисты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Консультационная и методическая помощь </w:t>
            </w:r>
            <w:proofErr w:type="gramStart"/>
            <w:r>
              <w:t>в</w:t>
            </w:r>
            <w:proofErr w:type="gramEnd"/>
            <w:r w:rsidR="00DA71A5">
              <w:t xml:space="preserve"> </w:t>
            </w:r>
          </w:p>
          <w:p w:rsidR="00C02F87" w:rsidRDefault="00EC5F01">
            <w:proofErr w:type="gramStart"/>
            <w:r>
              <w:t>заполнении</w:t>
            </w:r>
            <w:proofErr w:type="gramEnd"/>
            <w:r>
              <w:t xml:space="preserve"> анкет участников ВПР, в загрузке</w:t>
            </w:r>
          </w:p>
          <w:p w:rsidR="00C02F87" w:rsidRDefault="00EC5F01">
            <w:r>
              <w:t xml:space="preserve"> результатов ВПР.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Меджидова М.А.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Индивидуальные консультации для выпускников</w:t>
            </w:r>
          </w:p>
          <w:p w:rsidR="00C02F87" w:rsidRDefault="00EC5F01">
            <w:r>
              <w:t xml:space="preserve">прошлых лет о порядке проведения ЕГЭ </w:t>
            </w:r>
            <w:proofErr w:type="gramStart"/>
            <w:r>
              <w:t>в</w:t>
            </w:r>
            <w:proofErr w:type="gramEnd"/>
          </w:p>
          <w:p w:rsidR="00C02F87" w:rsidRDefault="0047218D">
            <w:r>
              <w:t>2023</w:t>
            </w:r>
            <w:r w:rsidR="00EC5F01">
              <w:t xml:space="preserve"> г.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декабрь-апрель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Керимов С.Р.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Консультации для заместителей руководителей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 xml:space="preserve">воспитательной работе и педагогов ОО </w:t>
            </w:r>
            <w:proofErr w:type="gramStart"/>
            <w:r>
              <w:t>по</w:t>
            </w:r>
            <w:proofErr w:type="gramEnd"/>
          </w:p>
          <w:p w:rsidR="00C02F87" w:rsidRDefault="00EC5F01">
            <w:r>
              <w:t>вопросам организации проведения</w:t>
            </w:r>
          </w:p>
          <w:p w:rsidR="00C02F87" w:rsidRDefault="00EC5F01">
            <w:r>
              <w:t xml:space="preserve"> антинаркотических мероприятий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Консультации для учителей по вопросам участия </w:t>
            </w:r>
            <w:proofErr w:type="gramStart"/>
            <w:r>
              <w:t>в</w:t>
            </w:r>
            <w:proofErr w:type="gramEnd"/>
          </w:p>
          <w:p w:rsidR="00C02F87" w:rsidRDefault="00EC5F01">
            <w:r>
              <w:t xml:space="preserve"> </w:t>
            </w:r>
            <w:proofErr w:type="gramStart"/>
            <w:r>
              <w:t>конкурсах</w:t>
            </w:r>
            <w:proofErr w:type="gramEnd"/>
            <w:r>
              <w:t xml:space="preserve"> для школьников и педагогов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Все специалисты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Консультации для педагогов-руководителей </w:t>
            </w:r>
          </w:p>
          <w:p w:rsidR="00C02F87" w:rsidRDefault="00EC5F01">
            <w:r>
              <w:t>по организации работы с одаренными детьми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Азимова Н.М.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по вопросам</w:t>
            </w:r>
          </w:p>
          <w:p w:rsidR="00C02F87" w:rsidRDefault="00EC5F01">
            <w:r>
              <w:t xml:space="preserve">организации и проведения олимпиады </w:t>
            </w:r>
            <w:proofErr w:type="gramStart"/>
            <w:r>
              <w:t>для</w:t>
            </w:r>
            <w:proofErr w:type="gramEnd"/>
          </w:p>
          <w:p w:rsidR="00C02F87" w:rsidRDefault="00EC5F01">
            <w:r>
              <w:t>учащихся начальных классов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 xml:space="preserve">Меджидова М.А. </w:t>
            </w:r>
            <w:proofErr w:type="spellStart"/>
            <w:r>
              <w:t>Абдулмуталибова</w:t>
            </w:r>
            <w:proofErr w:type="spellEnd"/>
            <w:r>
              <w:t xml:space="preserve"> Т.Г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по вопросам</w:t>
            </w:r>
          </w:p>
          <w:p w:rsidR="00C02F87" w:rsidRDefault="00EC5F01">
            <w:r>
              <w:t>организации и проведения выборов лидера  ученического самоуправления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сентябрь-октябрь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 и лидеров</w:t>
            </w:r>
          </w:p>
          <w:p w:rsidR="00C02F87" w:rsidRDefault="00EC5F01">
            <w:r>
              <w:t xml:space="preserve">по вопросам </w:t>
            </w:r>
            <w:proofErr w:type="gramStart"/>
            <w:r>
              <w:t xml:space="preserve">проведения выборов председателя </w:t>
            </w:r>
            <w:r>
              <w:lastRenderedPageBreak/>
              <w:t>родительского комитета района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lastRenderedPageBreak/>
              <w:t>ноябрь-декабрь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Абдуселимова</w:t>
            </w:r>
            <w:proofErr w:type="spellEnd"/>
            <w:r>
              <w:t xml:space="preserve"> В.Х.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1"/>
              </w:numPr>
              <w:ind w:left="360" w:hanging="360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Консультации для педагогов, лидеров</w:t>
            </w:r>
          </w:p>
          <w:p w:rsidR="00C02F87" w:rsidRDefault="00EC5F01">
            <w:r>
              <w:t>ученического Совета, добровольцев (волонтеров)</w:t>
            </w:r>
          </w:p>
          <w:p w:rsidR="00C02F87" w:rsidRDefault="00EC5F01">
            <w:r>
              <w:t>по вопросам организации и проведения</w:t>
            </w:r>
          </w:p>
          <w:p w:rsidR="00C02F87" w:rsidRDefault="00EC5F01">
            <w:r>
              <w:t>тематических районных акции и мероприятий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Аликберова</w:t>
            </w:r>
            <w:proofErr w:type="spellEnd"/>
            <w:r>
              <w:t xml:space="preserve"> М.Н..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 xml:space="preserve">Раздел 5. 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Редакционно-издательская деятельность</w:t>
      </w:r>
    </w:p>
    <w:p w:rsidR="00C02F87" w:rsidRDefault="00C02F87"/>
    <w:tbl>
      <w:tblPr>
        <w:tblW w:w="10410" w:type="dxa"/>
        <w:tblInd w:w="-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023"/>
        <w:gridCol w:w="2281"/>
        <w:gridCol w:w="2397"/>
      </w:tblGrid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C02F87">
            <w:pPr>
              <w:pStyle w:val="a4"/>
              <w:numPr>
                <w:ilvl w:val="0"/>
                <w:numId w:val="2"/>
              </w:numPr>
              <w:ind w:left="360" w:hanging="360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Подготовка раздаточных материалов к семинарам,</w:t>
            </w:r>
          </w:p>
          <w:p w:rsidR="00C02F87" w:rsidRDefault="00EC5F01">
            <w:r>
              <w:t xml:space="preserve"> форумам, конференциям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В течение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Специалисты</w:t>
            </w:r>
          </w:p>
          <w:p w:rsidR="00C02F87" w:rsidRDefault="00EC5F01">
            <w:r>
              <w:t>ИМЦ,</w:t>
            </w:r>
          </w:p>
          <w:p w:rsidR="00C02F87" w:rsidRDefault="00EC5F01">
            <w:r>
              <w:t>ответственные за</w:t>
            </w:r>
          </w:p>
          <w:p w:rsidR="00C02F87" w:rsidRDefault="00EC5F01">
            <w:r>
              <w:t>проведение</w:t>
            </w:r>
          </w:p>
          <w:p w:rsidR="00C02F87" w:rsidRDefault="00EC5F01">
            <w:r>
              <w:t>мероприятия</w:t>
            </w:r>
          </w:p>
        </w:tc>
      </w:tr>
      <w:tr w:rsidR="00C02F87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C02F87">
            <w:pPr>
              <w:pStyle w:val="a4"/>
              <w:numPr>
                <w:ilvl w:val="0"/>
                <w:numId w:val="2"/>
              </w:numPr>
              <w:ind w:left="360" w:hanging="360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 xml:space="preserve"> Подготовка и издание материалов Научно-практической конференции, посвященной Дню родных языков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9B05F2">
            <w:r>
              <w:t>Январь-февраль 2023</w:t>
            </w:r>
            <w:r w:rsidR="00EC5F01">
              <w:t>г.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Бабаханова М.А. Азимова Н.М.</w:t>
            </w:r>
          </w:p>
        </w:tc>
      </w:tr>
    </w:tbl>
    <w:p w:rsidR="00C02F87" w:rsidRDefault="00C02F87"/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Раздел 6</w:t>
      </w:r>
    </w:p>
    <w:p w:rsidR="00C02F87" w:rsidRDefault="00EC5F01">
      <w:pPr>
        <w:jc w:val="center"/>
        <w:rPr>
          <w:b/>
          <w:bCs/>
        </w:rPr>
      </w:pPr>
      <w:r>
        <w:rPr>
          <w:b/>
          <w:bCs/>
        </w:rPr>
        <w:t>Техническая поддержка деятельности ОО, ИМЦ, УО</w:t>
      </w:r>
    </w:p>
    <w:p w:rsidR="00C02F87" w:rsidRDefault="00C02F87"/>
    <w:tbl>
      <w:tblPr>
        <w:tblW w:w="10207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1"/>
        <w:gridCol w:w="2375"/>
        <w:gridCol w:w="2163"/>
      </w:tblGrid>
      <w:tr w:rsidR="00C02F87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№</w:t>
            </w:r>
          </w:p>
          <w:p w:rsidR="00C02F87" w:rsidRDefault="00EC5F0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Содержание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Сроки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C02F87" w:rsidRDefault="00EC5F01">
            <w:r>
              <w:t>Ответственные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Техническое сопровождение и организация работы с информационной системой «Одаренные дети»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 w:rsidP="009B05F2">
            <w:proofErr w:type="spellStart"/>
            <w:r>
              <w:t>Казанбекова</w:t>
            </w:r>
            <w:proofErr w:type="spellEnd"/>
            <w:r>
              <w:t xml:space="preserve"> С.М. 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Техническая поддержка районных мероприятий и праздников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Подготовка мультимедийных материалов для районных мероприятий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r>
              <w:t xml:space="preserve">Керимов </w:t>
            </w:r>
            <w:r w:rsidR="00EC5F01">
              <w:t>Р.</w:t>
            </w:r>
            <w:r>
              <w:t>С.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Техническая поддержка работы сервера и сайтов УО 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Профилактические и ремонтные работы компьютерной и оргтехники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Обеспечение антивирусной защиты компьютеров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Установка мультимедийного оборудования по запросам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EC5F01">
            <w:proofErr w:type="spellStart"/>
            <w:r>
              <w:t>Ханбутаев</w:t>
            </w:r>
            <w:proofErr w:type="spellEnd"/>
            <w:r>
              <w:t xml:space="preserve"> А.Х.</w:t>
            </w:r>
          </w:p>
        </w:tc>
      </w:tr>
      <w:tr w:rsidR="00C02F87">
        <w:trPr>
          <w:trHeight w:val="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C02F87">
            <w:pPr>
              <w:pStyle w:val="a4"/>
              <w:numPr>
                <w:ilvl w:val="0"/>
                <w:numId w:val="5"/>
              </w:numPr>
              <w:ind w:left="360" w:hanging="360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 xml:space="preserve"> Улучшение графического и информационного наполнения сайтов УО и ИМЦ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</w:tcPr>
          <w:p w:rsidR="00C02F87" w:rsidRDefault="00EC5F01">
            <w:r>
              <w:t>в течение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02F87" w:rsidRDefault="009B05F2" w:rsidP="009B05F2">
            <w:r>
              <w:t xml:space="preserve">Керимов </w:t>
            </w:r>
            <w:r w:rsidR="00EC5F01">
              <w:t>Р.</w:t>
            </w:r>
            <w:r>
              <w:t>С.</w:t>
            </w:r>
            <w:r w:rsidR="00EC5F01">
              <w:t xml:space="preserve"> </w:t>
            </w:r>
            <w:proofErr w:type="spellStart"/>
            <w:r>
              <w:t>Казанбекова</w:t>
            </w:r>
            <w:proofErr w:type="spellEnd"/>
            <w:r>
              <w:t xml:space="preserve"> С.М.</w:t>
            </w:r>
          </w:p>
        </w:tc>
      </w:tr>
    </w:tbl>
    <w:p w:rsidR="00C02F87" w:rsidRDefault="00C02F87"/>
    <w:p w:rsidR="00C02F87" w:rsidRDefault="00C02F87"/>
    <w:p w:rsidR="00C02F87" w:rsidRDefault="00C02F87"/>
    <w:p w:rsidR="00C02F87" w:rsidRDefault="00C02F87">
      <w:pPr>
        <w:rPr>
          <w:b/>
          <w:bCs/>
        </w:rPr>
      </w:pPr>
    </w:p>
    <w:p w:rsidR="00C02F87" w:rsidRDefault="00CC4F98">
      <w:pPr>
        <w:rPr>
          <w:b/>
          <w:bCs/>
        </w:rPr>
      </w:pPr>
      <w:r>
        <w:rPr>
          <w:b/>
          <w:bCs/>
        </w:rPr>
        <w:t xml:space="preserve">             </w:t>
      </w:r>
      <w:r w:rsidR="00EC5F01">
        <w:rPr>
          <w:b/>
          <w:bCs/>
        </w:rPr>
        <w:t xml:space="preserve"> Директор МКУ «ИМЦ»                               </w:t>
      </w:r>
      <w:r>
        <w:rPr>
          <w:b/>
          <w:bCs/>
        </w:rPr>
        <w:t xml:space="preserve">                     </w:t>
      </w:r>
      <w:r w:rsidR="00EC5F01">
        <w:rPr>
          <w:b/>
          <w:bCs/>
        </w:rPr>
        <w:t xml:space="preserve">    </w:t>
      </w:r>
      <w:r>
        <w:rPr>
          <w:b/>
          <w:bCs/>
        </w:rPr>
        <w:t xml:space="preserve">      </w:t>
      </w:r>
      <w:r w:rsidR="00EC5F01">
        <w:rPr>
          <w:b/>
          <w:bCs/>
        </w:rPr>
        <w:t xml:space="preserve">         Бабаханова М.А.</w:t>
      </w:r>
    </w:p>
    <w:p w:rsidR="00C02F87" w:rsidRDefault="00EC5F01">
      <w:r>
        <w:tab/>
      </w:r>
      <w:r w:rsidR="00CC4F98">
        <w:t xml:space="preserve">  </w:t>
      </w:r>
    </w:p>
    <w:p w:rsidR="00C02F87" w:rsidRDefault="00C02F87"/>
    <w:p w:rsidR="00C02F87" w:rsidRDefault="00C02F87"/>
    <w:sectPr w:rsidR="00C02F87" w:rsidSect="00FF2F40">
      <w:endnotePr>
        <w:numFmt w:val="decimal"/>
      </w:endnotePr>
      <w:pgSz w:w="11900" w:h="16838"/>
      <w:pgMar w:top="711" w:right="701" w:bottom="9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5A26"/>
    <w:multiLevelType w:val="hybridMultilevel"/>
    <w:tmpl w:val="65DC378E"/>
    <w:name w:val="Нумерованный список 5"/>
    <w:lvl w:ilvl="0" w:tplc="9F40DE52">
      <w:start w:val="1"/>
      <w:numFmt w:val="decimal"/>
      <w:suff w:val="space"/>
      <w:lvlText w:val="%1."/>
      <w:lvlJc w:val="left"/>
      <w:pPr>
        <w:ind w:left="0" w:firstLine="0"/>
      </w:pPr>
    </w:lvl>
    <w:lvl w:ilvl="1" w:tplc="838E66F8">
      <w:start w:val="1"/>
      <w:numFmt w:val="lowerLetter"/>
      <w:lvlText w:val="%2."/>
      <w:lvlJc w:val="left"/>
      <w:pPr>
        <w:ind w:left="1080" w:firstLine="0"/>
      </w:pPr>
    </w:lvl>
    <w:lvl w:ilvl="2" w:tplc="8F1A7D02">
      <w:start w:val="1"/>
      <w:numFmt w:val="lowerRoman"/>
      <w:lvlText w:val="%3."/>
      <w:lvlJc w:val="left"/>
      <w:pPr>
        <w:ind w:left="1980" w:firstLine="0"/>
      </w:pPr>
    </w:lvl>
    <w:lvl w:ilvl="3" w:tplc="1AAECB80">
      <w:start w:val="1"/>
      <w:numFmt w:val="decimal"/>
      <w:lvlText w:val="%4."/>
      <w:lvlJc w:val="left"/>
      <w:pPr>
        <w:ind w:left="2520" w:firstLine="0"/>
      </w:pPr>
    </w:lvl>
    <w:lvl w:ilvl="4" w:tplc="9CCA6A8E">
      <w:start w:val="1"/>
      <w:numFmt w:val="lowerLetter"/>
      <w:lvlText w:val="%5."/>
      <w:lvlJc w:val="left"/>
      <w:pPr>
        <w:ind w:left="3240" w:firstLine="0"/>
      </w:pPr>
    </w:lvl>
    <w:lvl w:ilvl="5" w:tplc="66762362">
      <w:start w:val="1"/>
      <w:numFmt w:val="lowerRoman"/>
      <w:lvlText w:val="%6."/>
      <w:lvlJc w:val="left"/>
      <w:pPr>
        <w:ind w:left="4140" w:firstLine="0"/>
      </w:pPr>
    </w:lvl>
    <w:lvl w:ilvl="6" w:tplc="D0E44CAA">
      <w:start w:val="1"/>
      <w:numFmt w:val="decimal"/>
      <w:lvlText w:val="%7."/>
      <w:lvlJc w:val="left"/>
      <w:pPr>
        <w:ind w:left="4680" w:firstLine="0"/>
      </w:pPr>
    </w:lvl>
    <w:lvl w:ilvl="7" w:tplc="ADB46A48">
      <w:start w:val="1"/>
      <w:numFmt w:val="lowerLetter"/>
      <w:lvlText w:val="%8."/>
      <w:lvlJc w:val="left"/>
      <w:pPr>
        <w:ind w:left="5400" w:firstLine="0"/>
      </w:pPr>
    </w:lvl>
    <w:lvl w:ilvl="8" w:tplc="DC36B11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2740F73"/>
    <w:multiLevelType w:val="hybridMultilevel"/>
    <w:tmpl w:val="B01CC4F6"/>
    <w:name w:val="Нумерованный список 3"/>
    <w:lvl w:ilvl="0" w:tplc="9B4E998C">
      <w:start w:val="1"/>
      <w:numFmt w:val="decimal"/>
      <w:suff w:val="space"/>
      <w:lvlText w:val="%1."/>
      <w:lvlJc w:val="left"/>
      <w:pPr>
        <w:ind w:left="0" w:firstLine="0"/>
      </w:pPr>
    </w:lvl>
    <w:lvl w:ilvl="1" w:tplc="35961D88">
      <w:start w:val="1"/>
      <w:numFmt w:val="lowerLetter"/>
      <w:lvlText w:val="%2."/>
      <w:lvlJc w:val="left"/>
      <w:pPr>
        <w:ind w:left="1080" w:firstLine="0"/>
      </w:pPr>
    </w:lvl>
    <w:lvl w:ilvl="2" w:tplc="7526A90C">
      <w:start w:val="1"/>
      <w:numFmt w:val="lowerRoman"/>
      <w:lvlText w:val="%3."/>
      <w:lvlJc w:val="left"/>
      <w:pPr>
        <w:ind w:left="1980" w:firstLine="0"/>
      </w:pPr>
    </w:lvl>
    <w:lvl w:ilvl="3" w:tplc="B3265784">
      <w:start w:val="1"/>
      <w:numFmt w:val="decimal"/>
      <w:lvlText w:val="%4."/>
      <w:lvlJc w:val="left"/>
      <w:pPr>
        <w:ind w:left="2520" w:firstLine="0"/>
      </w:pPr>
    </w:lvl>
    <w:lvl w:ilvl="4" w:tplc="D7B86A42">
      <w:start w:val="1"/>
      <w:numFmt w:val="lowerLetter"/>
      <w:lvlText w:val="%5."/>
      <w:lvlJc w:val="left"/>
      <w:pPr>
        <w:ind w:left="3240" w:firstLine="0"/>
      </w:pPr>
    </w:lvl>
    <w:lvl w:ilvl="5" w:tplc="F2FC67B2">
      <w:start w:val="1"/>
      <w:numFmt w:val="lowerRoman"/>
      <w:lvlText w:val="%6."/>
      <w:lvlJc w:val="left"/>
      <w:pPr>
        <w:ind w:left="4140" w:firstLine="0"/>
      </w:pPr>
    </w:lvl>
    <w:lvl w:ilvl="6" w:tplc="A78E7130">
      <w:start w:val="1"/>
      <w:numFmt w:val="decimal"/>
      <w:lvlText w:val="%7."/>
      <w:lvlJc w:val="left"/>
      <w:pPr>
        <w:ind w:left="4680" w:firstLine="0"/>
      </w:pPr>
    </w:lvl>
    <w:lvl w:ilvl="7" w:tplc="DD767252">
      <w:start w:val="1"/>
      <w:numFmt w:val="lowerLetter"/>
      <w:lvlText w:val="%8."/>
      <w:lvlJc w:val="left"/>
      <w:pPr>
        <w:ind w:left="5400" w:firstLine="0"/>
      </w:pPr>
    </w:lvl>
    <w:lvl w:ilvl="8" w:tplc="3364FAB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5001882"/>
    <w:multiLevelType w:val="hybridMultilevel"/>
    <w:tmpl w:val="D1D0CE4E"/>
    <w:name w:val="Нумерованный список 2"/>
    <w:lvl w:ilvl="0" w:tplc="000E8174">
      <w:start w:val="1"/>
      <w:numFmt w:val="decimal"/>
      <w:suff w:val="space"/>
      <w:lvlText w:val="%1."/>
      <w:lvlJc w:val="left"/>
      <w:pPr>
        <w:ind w:left="0" w:firstLine="0"/>
      </w:pPr>
    </w:lvl>
    <w:lvl w:ilvl="1" w:tplc="C162738E">
      <w:start w:val="1"/>
      <w:numFmt w:val="lowerLetter"/>
      <w:lvlText w:val="%2."/>
      <w:lvlJc w:val="left"/>
      <w:pPr>
        <w:ind w:left="1080" w:firstLine="0"/>
      </w:pPr>
    </w:lvl>
    <w:lvl w:ilvl="2" w:tplc="AA7E2266">
      <w:start w:val="1"/>
      <w:numFmt w:val="lowerRoman"/>
      <w:lvlText w:val="%3."/>
      <w:lvlJc w:val="left"/>
      <w:pPr>
        <w:ind w:left="1980" w:firstLine="0"/>
      </w:pPr>
    </w:lvl>
    <w:lvl w:ilvl="3" w:tplc="EF202782">
      <w:start w:val="1"/>
      <w:numFmt w:val="decimal"/>
      <w:lvlText w:val="%4."/>
      <w:lvlJc w:val="left"/>
      <w:pPr>
        <w:ind w:left="2520" w:firstLine="0"/>
      </w:pPr>
    </w:lvl>
    <w:lvl w:ilvl="4" w:tplc="16007104">
      <w:start w:val="1"/>
      <w:numFmt w:val="lowerLetter"/>
      <w:lvlText w:val="%5."/>
      <w:lvlJc w:val="left"/>
      <w:pPr>
        <w:ind w:left="3240" w:firstLine="0"/>
      </w:pPr>
    </w:lvl>
    <w:lvl w:ilvl="5" w:tplc="383CCC54">
      <w:start w:val="1"/>
      <w:numFmt w:val="lowerRoman"/>
      <w:lvlText w:val="%6."/>
      <w:lvlJc w:val="left"/>
      <w:pPr>
        <w:ind w:left="4140" w:firstLine="0"/>
      </w:pPr>
    </w:lvl>
    <w:lvl w:ilvl="6" w:tplc="6400E488">
      <w:start w:val="1"/>
      <w:numFmt w:val="decimal"/>
      <w:lvlText w:val="%7."/>
      <w:lvlJc w:val="left"/>
      <w:pPr>
        <w:ind w:left="4680" w:firstLine="0"/>
      </w:pPr>
    </w:lvl>
    <w:lvl w:ilvl="7" w:tplc="ECBA52F2">
      <w:start w:val="1"/>
      <w:numFmt w:val="lowerLetter"/>
      <w:lvlText w:val="%8."/>
      <w:lvlJc w:val="left"/>
      <w:pPr>
        <w:ind w:left="5400" w:firstLine="0"/>
      </w:pPr>
    </w:lvl>
    <w:lvl w:ilvl="8" w:tplc="A35470E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AAD74D6"/>
    <w:multiLevelType w:val="hybridMultilevel"/>
    <w:tmpl w:val="F4807652"/>
    <w:lvl w:ilvl="0" w:tplc="C03062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7A2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F8B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B8AA6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F80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784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CCC0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C063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2ED6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5C8C37EA"/>
    <w:multiLevelType w:val="hybridMultilevel"/>
    <w:tmpl w:val="8036FBCC"/>
    <w:name w:val="Нумерованный список 4"/>
    <w:lvl w:ilvl="0" w:tplc="4D14558E">
      <w:start w:val="1"/>
      <w:numFmt w:val="decimal"/>
      <w:suff w:val="space"/>
      <w:lvlText w:val="%1."/>
      <w:lvlJc w:val="left"/>
      <w:pPr>
        <w:ind w:left="0" w:firstLine="0"/>
      </w:pPr>
    </w:lvl>
    <w:lvl w:ilvl="1" w:tplc="93C0C89E">
      <w:start w:val="1"/>
      <w:numFmt w:val="lowerLetter"/>
      <w:lvlText w:val="%2."/>
      <w:lvlJc w:val="left"/>
      <w:pPr>
        <w:ind w:left="1080" w:firstLine="0"/>
      </w:pPr>
    </w:lvl>
    <w:lvl w:ilvl="2" w:tplc="FDAC5714">
      <w:start w:val="1"/>
      <w:numFmt w:val="lowerRoman"/>
      <w:lvlText w:val="%3."/>
      <w:lvlJc w:val="left"/>
      <w:pPr>
        <w:ind w:left="1980" w:firstLine="0"/>
      </w:pPr>
    </w:lvl>
    <w:lvl w:ilvl="3" w:tplc="2F6E0D3A">
      <w:start w:val="1"/>
      <w:numFmt w:val="decimal"/>
      <w:lvlText w:val="%4."/>
      <w:lvlJc w:val="left"/>
      <w:pPr>
        <w:ind w:left="2520" w:firstLine="0"/>
      </w:pPr>
    </w:lvl>
    <w:lvl w:ilvl="4" w:tplc="CC8A8442">
      <w:start w:val="1"/>
      <w:numFmt w:val="lowerLetter"/>
      <w:lvlText w:val="%5."/>
      <w:lvlJc w:val="left"/>
      <w:pPr>
        <w:ind w:left="3240" w:firstLine="0"/>
      </w:pPr>
    </w:lvl>
    <w:lvl w:ilvl="5" w:tplc="5824F14C">
      <w:start w:val="1"/>
      <w:numFmt w:val="lowerRoman"/>
      <w:lvlText w:val="%6."/>
      <w:lvlJc w:val="left"/>
      <w:pPr>
        <w:ind w:left="4140" w:firstLine="0"/>
      </w:pPr>
    </w:lvl>
    <w:lvl w:ilvl="6" w:tplc="78061B50">
      <w:start w:val="1"/>
      <w:numFmt w:val="decimal"/>
      <w:lvlText w:val="%7."/>
      <w:lvlJc w:val="left"/>
      <w:pPr>
        <w:ind w:left="4680" w:firstLine="0"/>
      </w:pPr>
    </w:lvl>
    <w:lvl w:ilvl="7" w:tplc="46244ECA">
      <w:start w:val="1"/>
      <w:numFmt w:val="lowerLetter"/>
      <w:lvlText w:val="%8."/>
      <w:lvlJc w:val="left"/>
      <w:pPr>
        <w:ind w:left="5400" w:firstLine="0"/>
      </w:pPr>
    </w:lvl>
    <w:lvl w:ilvl="8" w:tplc="2104DC5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7D980C33"/>
    <w:multiLevelType w:val="hybridMultilevel"/>
    <w:tmpl w:val="870C3954"/>
    <w:name w:val="Нумерованный список 1"/>
    <w:lvl w:ilvl="0" w:tplc="9C4ED94C">
      <w:start w:val="1"/>
      <w:numFmt w:val="decimal"/>
      <w:suff w:val="space"/>
      <w:lvlText w:val="%1."/>
      <w:lvlJc w:val="left"/>
      <w:pPr>
        <w:ind w:left="0" w:firstLine="0"/>
      </w:pPr>
    </w:lvl>
    <w:lvl w:ilvl="1" w:tplc="E3387832">
      <w:start w:val="1"/>
      <w:numFmt w:val="lowerLetter"/>
      <w:lvlText w:val="%2."/>
      <w:lvlJc w:val="left"/>
      <w:pPr>
        <w:ind w:left="1080" w:firstLine="0"/>
      </w:pPr>
    </w:lvl>
    <w:lvl w:ilvl="2" w:tplc="88603840">
      <w:start w:val="1"/>
      <w:numFmt w:val="lowerRoman"/>
      <w:lvlText w:val="%3."/>
      <w:lvlJc w:val="left"/>
      <w:pPr>
        <w:ind w:left="1980" w:firstLine="0"/>
      </w:pPr>
    </w:lvl>
    <w:lvl w:ilvl="3" w:tplc="639A747E">
      <w:start w:val="1"/>
      <w:numFmt w:val="decimal"/>
      <w:lvlText w:val="%4."/>
      <w:lvlJc w:val="left"/>
      <w:pPr>
        <w:ind w:left="2520" w:firstLine="0"/>
      </w:pPr>
    </w:lvl>
    <w:lvl w:ilvl="4" w:tplc="737AA9C0">
      <w:start w:val="1"/>
      <w:numFmt w:val="lowerLetter"/>
      <w:lvlText w:val="%5."/>
      <w:lvlJc w:val="left"/>
      <w:pPr>
        <w:ind w:left="3240" w:firstLine="0"/>
      </w:pPr>
    </w:lvl>
    <w:lvl w:ilvl="5" w:tplc="BCB063B0">
      <w:start w:val="1"/>
      <w:numFmt w:val="lowerRoman"/>
      <w:lvlText w:val="%6."/>
      <w:lvlJc w:val="left"/>
      <w:pPr>
        <w:ind w:left="4140" w:firstLine="0"/>
      </w:pPr>
    </w:lvl>
    <w:lvl w:ilvl="6" w:tplc="E31058C2">
      <w:start w:val="1"/>
      <w:numFmt w:val="decimal"/>
      <w:lvlText w:val="%7."/>
      <w:lvlJc w:val="left"/>
      <w:pPr>
        <w:ind w:left="4680" w:firstLine="0"/>
      </w:pPr>
    </w:lvl>
    <w:lvl w:ilvl="7" w:tplc="5BFC2CF2">
      <w:start w:val="1"/>
      <w:numFmt w:val="lowerLetter"/>
      <w:lvlText w:val="%8."/>
      <w:lvlJc w:val="left"/>
      <w:pPr>
        <w:ind w:left="5400" w:firstLine="0"/>
      </w:pPr>
    </w:lvl>
    <w:lvl w:ilvl="8" w:tplc="C316CE7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7"/>
    <w:rsid w:val="000470F3"/>
    <w:rsid w:val="00063163"/>
    <w:rsid w:val="00105233"/>
    <w:rsid w:val="0010722D"/>
    <w:rsid w:val="00115379"/>
    <w:rsid w:val="00142B0E"/>
    <w:rsid w:val="00172332"/>
    <w:rsid w:val="00234BD0"/>
    <w:rsid w:val="0029737D"/>
    <w:rsid w:val="002D693C"/>
    <w:rsid w:val="002E25A4"/>
    <w:rsid w:val="002E3947"/>
    <w:rsid w:val="002E45DD"/>
    <w:rsid w:val="002F49F4"/>
    <w:rsid w:val="00304DCA"/>
    <w:rsid w:val="0031200A"/>
    <w:rsid w:val="00382286"/>
    <w:rsid w:val="003863D8"/>
    <w:rsid w:val="003D76EB"/>
    <w:rsid w:val="00406680"/>
    <w:rsid w:val="00433AFE"/>
    <w:rsid w:val="00434781"/>
    <w:rsid w:val="004407DF"/>
    <w:rsid w:val="00452695"/>
    <w:rsid w:val="0047218D"/>
    <w:rsid w:val="0050195E"/>
    <w:rsid w:val="00504197"/>
    <w:rsid w:val="005E6F10"/>
    <w:rsid w:val="00605509"/>
    <w:rsid w:val="0066369C"/>
    <w:rsid w:val="00671553"/>
    <w:rsid w:val="00673AAE"/>
    <w:rsid w:val="006828F5"/>
    <w:rsid w:val="007A0B23"/>
    <w:rsid w:val="007B2BDB"/>
    <w:rsid w:val="007D502B"/>
    <w:rsid w:val="007E45CD"/>
    <w:rsid w:val="00886695"/>
    <w:rsid w:val="008B45A4"/>
    <w:rsid w:val="008F3814"/>
    <w:rsid w:val="00902556"/>
    <w:rsid w:val="009609EC"/>
    <w:rsid w:val="009B05F2"/>
    <w:rsid w:val="009E05B2"/>
    <w:rsid w:val="00A73999"/>
    <w:rsid w:val="00A821A6"/>
    <w:rsid w:val="00A90811"/>
    <w:rsid w:val="00AF0DE8"/>
    <w:rsid w:val="00AF7E93"/>
    <w:rsid w:val="00B16573"/>
    <w:rsid w:val="00B337C1"/>
    <w:rsid w:val="00B641EA"/>
    <w:rsid w:val="00B8631B"/>
    <w:rsid w:val="00B92C31"/>
    <w:rsid w:val="00C02F87"/>
    <w:rsid w:val="00C35EEA"/>
    <w:rsid w:val="00C9259C"/>
    <w:rsid w:val="00CC4F98"/>
    <w:rsid w:val="00D8724F"/>
    <w:rsid w:val="00DA71A5"/>
    <w:rsid w:val="00DC7512"/>
    <w:rsid w:val="00E124C4"/>
    <w:rsid w:val="00E14EC7"/>
    <w:rsid w:val="00E63DCE"/>
    <w:rsid w:val="00EB7941"/>
    <w:rsid w:val="00EC5F01"/>
    <w:rsid w:val="00EE455C"/>
    <w:rsid w:val="00F021A4"/>
    <w:rsid w:val="00F17B35"/>
    <w:rsid w:val="00F37C33"/>
    <w:rsid w:val="00FE72AC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 Spacing" w:uiPriority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C5F0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 Spacing" w:uiPriority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C5F0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21</Pages>
  <Words>7984</Words>
  <Characters>45515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41</cp:revision>
  <cp:lastPrinted>2021-08-26T07:55:00Z</cp:lastPrinted>
  <dcterms:created xsi:type="dcterms:W3CDTF">2022-07-28T12:25:00Z</dcterms:created>
  <dcterms:modified xsi:type="dcterms:W3CDTF">2022-09-12T10:27:00Z</dcterms:modified>
</cp:coreProperties>
</file>